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Atkinson and Kirby</w:t>
      </w:r>
    </w:p>
    <w:p>
      <w:pPr>
        <w:widowControl w:val="false"/>
        <w:spacing w:after="0"/>
        <w:jc w:val="left"/>
      </w:pPr>
      <w:r>
        <w:rPr>
          <w:rFonts w:ascii="Times New Roman"/>
          <w:sz w:val="22"/>
        </w:rPr>
        <w:t xml:space="preserve">Document Path: LC-0202CM-GT25.docx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Introduced in the Senate on May 6, 2025</w:t>
      </w:r>
    </w:p>
    <w:p>
      <w:pPr>
        <w:widowControl w:val="false"/>
        <w:spacing w:after="0"/>
        <w:jc w:val="left"/>
      </w:pPr>
      <w:r>
        <w:rPr>
          <w:rFonts w:ascii="Times New Roman"/>
          <w:sz w:val="22"/>
        </w:rPr>
        <w:t xml:space="preserve">Adopted by the General Assembly on May 7, 2025</w:t>
      </w:r>
    </w:p>
    <w:p>
      <w:pPr>
        <w:widowControl w:val="false"/>
        <w:spacing w:after="0"/>
        <w:jc w:val="left"/>
      </w:pPr>
    </w:p>
    <w:p>
      <w:pPr>
        <w:widowControl w:val="false"/>
        <w:spacing w:after="0"/>
        <w:jc w:val="left"/>
      </w:pPr>
      <w:r>
        <w:rPr>
          <w:rFonts w:ascii="Times New Roman"/>
          <w:sz w:val="22"/>
        </w:rPr>
        <w:t xml:space="preserve">Summary: Columbus Pressley and Claudie E. Pressley Memorial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w:t>
      </w:r>
      <w:r>
        <w:t xml:space="preserve"> (</w:t>
      </w:r>
      <w:hyperlink w:history="true" r:id="R2ab36803a7b047e6">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Invitations and Memorial Resolutions</w:t>
      </w:r>
      <w:r>
        <w:t xml:space="preserve"> (</w:t>
      </w:r>
      <w:hyperlink w:history="true" r:id="R66b73bb1e0b1408c">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Invitations and Memorial Resolutions</w:t>
      </w:r>
      <w:r>
        <w:t xml:space="preserve"> (</w:t>
      </w:r>
      <w:hyperlink w:history="true" r:id="Rea563394b26c42d1">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Adopted, sent to Senate</w:t>
      </w:r>
      <w:r>
        <w:t xml:space="preserve"> (</w:t>
      </w:r>
      <w:hyperlink w:history="true" r:id="R5c1d47e977a3418a">
        <w:r w:rsidRPr="00770434">
          <w:rPr>
            <w:rStyle w:val="Hyperlink"/>
          </w:rPr>
          <w:t>House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Introduced</w:t>
      </w:r>
      <w:r>
        <w:t xml:space="preserve"> (</w:t>
      </w:r>
      <w:hyperlink w:history="true" r:id="Rdfe83767fe52403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Referred to Committee on</w:t>
      </w:r>
      <w:r>
        <w:rPr>
          <w:b/>
        </w:rPr>
        <w:t xml:space="preserve"> Transportation</w:t>
      </w:r>
      <w:r>
        <w:t xml:space="preserve"> (</w:t>
      </w:r>
      <w:hyperlink w:history="true" r:id="Re530ea65700b4410">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Recalled from Committee on</w:t>
      </w:r>
      <w:r>
        <w:rPr>
          <w:b/>
        </w:rPr>
        <w:t xml:space="preserve"> Transportation</w:t>
      </w:r>
      <w:r>
        <w:t xml:space="preserve"> (</w:t>
      </w:r>
      <w:hyperlink w:history="true" r:id="R8afec23634414e95">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Adopted, returned to House with concurrence</w:t>
      </w:r>
      <w:r>
        <w:t xml:space="preserve"> (</w:t>
      </w:r>
      <w:hyperlink w:history="true" r:id="R721372b0e06b4c9c">
        <w:r w:rsidRPr="00770434">
          <w:rPr>
            <w:rStyle w:val="Hyperlink"/>
          </w:rPr>
          <w:t>Senate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4c8d75572643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4c924757584f52">
        <w:r>
          <w:rPr>
            <w:rStyle w:val="Hyperlink"/>
            <w:u w:val="single"/>
          </w:rPr>
          <w:t>04/23/2025</w:t>
        </w:r>
      </w:hyperlink>
      <w:r>
        <w:t xml:space="preserve"/>
      </w:r>
    </w:p>
    <w:p>
      <w:pPr>
        <w:widowControl w:val="true"/>
        <w:spacing w:after="0"/>
        <w:jc w:val="left"/>
      </w:pPr>
      <w:r>
        <w:rPr>
          <w:rFonts w:ascii="Times New Roman"/>
          <w:sz w:val="22"/>
        </w:rPr>
        <w:t xml:space="preserve"/>
      </w:r>
      <w:hyperlink r:id="R62bf3444a86b45ee">
        <w:r>
          <w:rPr>
            <w:rStyle w:val="Hyperlink"/>
            <w:u w:val="single"/>
          </w:rPr>
          <w:t>04/30/2025</w:t>
        </w:r>
      </w:hyperlink>
      <w:r>
        <w:t xml:space="preserve"/>
      </w:r>
    </w:p>
    <w:p>
      <w:pPr>
        <w:widowControl w:val="true"/>
        <w:spacing w:after="0"/>
        <w:jc w:val="left"/>
      </w:pPr>
      <w:r>
        <w:rPr>
          <w:rFonts w:ascii="Times New Roman"/>
          <w:sz w:val="22"/>
        </w:rPr>
        <w:t xml:space="preserve"/>
      </w:r>
      <w:hyperlink r:id="R2bbde4f970814ec8">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038D9" w:rsidP="007038D9" w:rsidRDefault="00606988" w14:paraId="5915DFA7" w14:textId="02850F7F">
      <w:pPr>
        <w:pStyle w:val="sccoversheetstatus"/>
      </w:pPr>
      <w:sdt>
        <w:sdtPr>
          <w:alias w:val="status"/>
          <w:tag w:val="status"/>
          <w:id w:val="854397200"/>
          <w:placeholder>
            <w:docPart w:val="C19FB74E8113480891304825BED5BB34"/>
          </w:placeholder>
        </w:sdtPr>
        <w:sdtEndPr/>
        <w:sdtContent>
          <w:r w:rsidR="007038D9">
            <w:t>Recalled</w:t>
          </w:r>
        </w:sdtContent>
      </w:sdt>
    </w:p>
    <w:sdt>
      <w:sdtPr>
        <w:alias w:val="printed1"/>
        <w:tag w:val="printed1"/>
        <w:id w:val="-1779714481"/>
        <w:placeholder>
          <w:docPart w:val="C19FB74E8113480891304825BED5BB34"/>
        </w:placeholder>
        <w:text/>
      </w:sdtPr>
      <w:sdtEndPr/>
      <w:sdtContent>
        <w:p w:rsidR="007038D9" w:rsidP="007038D9" w:rsidRDefault="007038D9" w14:paraId="3731F68A" w14:textId="39FED682">
          <w:pPr>
            <w:pStyle w:val="sccoversheetinfo"/>
          </w:pPr>
          <w:r>
            <w:t>May 6, 2025</w:t>
          </w:r>
        </w:p>
      </w:sdtContent>
    </w:sdt>
    <w:p w:rsidR="007038D9" w:rsidP="007038D9" w:rsidRDefault="007038D9" w14:paraId="12CBE30D" w14:textId="77777777">
      <w:pPr>
        <w:pStyle w:val="sccoversheetinfo"/>
      </w:pPr>
    </w:p>
    <w:sdt>
      <w:sdtPr>
        <w:alias w:val="billnumber"/>
        <w:tag w:val="billnumber"/>
        <w:id w:val="-897512070"/>
        <w:placeholder>
          <w:docPart w:val="C19FB74E8113480891304825BED5BB34"/>
        </w:placeholder>
        <w:text/>
      </w:sdtPr>
      <w:sdtEndPr/>
      <w:sdtContent>
        <w:p w:rsidRPr="00B07BF4" w:rsidR="007038D9" w:rsidP="007038D9" w:rsidRDefault="007038D9" w14:paraId="32D2382C" w14:textId="6914A6BA">
          <w:pPr>
            <w:pStyle w:val="sccoversheetbillno"/>
          </w:pPr>
          <w:r>
            <w:t>H. 4381</w:t>
          </w:r>
        </w:p>
      </w:sdtContent>
    </w:sdt>
    <w:p w:rsidR="007038D9" w:rsidP="007038D9" w:rsidRDefault="007038D9" w14:paraId="45C1D0A4" w14:textId="77777777">
      <w:pPr>
        <w:pStyle w:val="sccoversheetsponsor6"/>
        <w:jc w:val="center"/>
      </w:pPr>
    </w:p>
    <w:p w:rsidRPr="00B07BF4" w:rsidR="007038D9" w:rsidP="007038D9" w:rsidRDefault="007038D9" w14:paraId="376E098E" w14:textId="1DC4AFF3">
      <w:pPr>
        <w:pStyle w:val="sccoversheetsponsor6"/>
        <w:jc w:val="center"/>
      </w:pPr>
      <w:r w:rsidRPr="00B07BF4">
        <w:t xml:space="preserve">Introduced by </w:t>
      </w:r>
      <w:sdt>
        <w:sdtPr>
          <w:alias w:val="sponsortype"/>
          <w:tag w:val="sponsortype"/>
          <w:id w:val="1707217765"/>
          <w:placeholder>
            <w:docPart w:val="C19FB74E8113480891304825BED5BB34"/>
          </w:placeholder>
          <w:text/>
        </w:sdtPr>
        <w:sdtEndPr/>
        <w:sdtContent>
          <w:r>
            <w:t>Reps.</w:t>
          </w:r>
        </w:sdtContent>
      </w:sdt>
      <w:r w:rsidRPr="00B07BF4">
        <w:t xml:space="preserve"> </w:t>
      </w:r>
      <w:sdt>
        <w:sdtPr>
          <w:alias w:val="sponsors"/>
          <w:tag w:val="sponsors"/>
          <w:id w:val="716862734"/>
          <w:placeholder>
            <w:docPart w:val="C19FB74E8113480891304825BED5BB34"/>
          </w:placeholder>
          <w:text/>
        </w:sdtPr>
        <w:sdtEndPr/>
        <w:sdtContent>
          <w:r>
            <w:t>Atkinson and Kirby</w:t>
          </w:r>
        </w:sdtContent>
      </w:sdt>
      <w:r w:rsidRPr="00B07BF4">
        <w:t xml:space="preserve"> </w:t>
      </w:r>
    </w:p>
    <w:p w:rsidRPr="00B07BF4" w:rsidR="007038D9" w:rsidP="007038D9" w:rsidRDefault="007038D9" w14:paraId="13716E98" w14:textId="77777777">
      <w:pPr>
        <w:pStyle w:val="sccoversheetsponsor6"/>
      </w:pPr>
    </w:p>
    <w:p w:rsidRPr="00B07BF4" w:rsidR="007038D9" w:rsidP="007038D9" w:rsidRDefault="00606988" w14:paraId="01AC872D" w14:textId="3AFBFE69">
      <w:pPr>
        <w:pStyle w:val="sccoversheetinfo"/>
      </w:pPr>
      <w:sdt>
        <w:sdtPr>
          <w:alias w:val="typeinitial"/>
          <w:tag w:val="typeinitial"/>
          <w:id w:val="98301346"/>
          <w:placeholder>
            <w:docPart w:val="C19FB74E8113480891304825BED5BB34"/>
          </w:placeholder>
          <w:text/>
        </w:sdtPr>
        <w:sdtEndPr/>
        <w:sdtContent>
          <w:r w:rsidR="007038D9">
            <w:t>S</w:t>
          </w:r>
        </w:sdtContent>
      </w:sdt>
      <w:r w:rsidRPr="00B07BF4" w:rsidR="007038D9">
        <w:t xml:space="preserve">. Printed </w:t>
      </w:r>
      <w:sdt>
        <w:sdtPr>
          <w:alias w:val="printed2"/>
          <w:tag w:val="printed2"/>
          <w:id w:val="-774643221"/>
          <w:placeholder>
            <w:docPart w:val="C19FB74E8113480891304825BED5BB34"/>
          </w:placeholder>
          <w:text/>
        </w:sdtPr>
        <w:sdtEndPr/>
        <w:sdtContent>
          <w:r w:rsidR="007038D9">
            <w:t>5/6/25</w:t>
          </w:r>
        </w:sdtContent>
      </w:sdt>
      <w:r w:rsidRPr="00B07BF4" w:rsidR="007038D9">
        <w:t>--</w:t>
      </w:r>
      <w:sdt>
        <w:sdtPr>
          <w:alias w:val="residingchamber"/>
          <w:tag w:val="residingchamber"/>
          <w:id w:val="1651789982"/>
          <w:placeholder>
            <w:docPart w:val="C19FB74E8113480891304825BED5BB34"/>
          </w:placeholder>
          <w:text/>
        </w:sdtPr>
        <w:sdtEndPr/>
        <w:sdtContent>
          <w:r w:rsidR="007038D9">
            <w:t>S</w:t>
          </w:r>
        </w:sdtContent>
      </w:sdt>
      <w:r w:rsidRPr="00B07BF4" w:rsidR="007038D9">
        <w:t>.</w:t>
      </w:r>
    </w:p>
    <w:p w:rsidRPr="00B07BF4" w:rsidR="007038D9" w:rsidP="007038D9" w:rsidRDefault="007038D9" w14:paraId="52CA878A" w14:textId="1872539A">
      <w:pPr>
        <w:pStyle w:val="sccoversheetreadfirst"/>
      </w:pPr>
      <w:r w:rsidRPr="00B07BF4">
        <w:t xml:space="preserve">Read the first time </w:t>
      </w:r>
      <w:sdt>
        <w:sdtPr>
          <w:alias w:val="readfirst"/>
          <w:tag w:val="readfirst"/>
          <w:id w:val="-1145275273"/>
          <w:placeholder>
            <w:docPart w:val="C19FB74E8113480891304825BED5BB34"/>
          </w:placeholder>
          <w:text/>
        </w:sdtPr>
        <w:sdtEndPr/>
        <w:sdtContent>
          <w:r>
            <w:t>May 6, 2025</w:t>
          </w:r>
        </w:sdtContent>
      </w:sdt>
    </w:p>
    <w:p w:rsidRPr="00B07BF4" w:rsidR="007038D9" w:rsidP="007038D9" w:rsidRDefault="007038D9" w14:paraId="3EBE89D5" w14:textId="77777777">
      <w:pPr>
        <w:pStyle w:val="sccoversheetemptyline"/>
      </w:pPr>
    </w:p>
    <w:p w:rsidRPr="00B07BF4" w:rsidR="007038D9" w:rsidP="007038D9" w:rsidRDefault="00BF6EB9" w14:paraId="46A2C904" w14:textId="7FEC3FFF">
      <w:pPr>
        <w:pStyle w:val="sccoversheetemptyline"/>
        <w:jc w:val="center"/>
        <w:rPr>
          <w:u w:val="single"/>
        </w:rPr>
      </w:pPr>
      <w:r>
        <w:t>________</w:t>
      </w:r>
    </w:p>
    <w:p w:rsidR="007038D9" w:rsidP="007038D9" w:rsidRDefault="007038D9" w14:paraId="18307931" w14:textId="6E6ECD1C">
      <w:pPr>
        <w:pStyle w:val="sccoversheetemptyline"/>
        <w:jc w:val="center"/>
        <w:sectPr w:rsidR="007038D9" w:rsidSect="007038D9">
          <w:footerReference w:type="default" r:id="rId12"/>
          <w:pgSz w:w="12240" w:h="15840" w:code="1"/>
          <w:pgMar w:top="1008" w:right="1627" w:bottom="1008" w:left="1627" w:header="720" w:footer="720" w:gutter="0"/>
          <w:lnNumType w:countBy="1"/>
          <w:pgNumType w:start="1"/>
          <w:cols w:space="708"/>
          <w:docGrid w:linePitch="360"/>
        </w:sectPr>
      </w:pPr>
    </w:p>
    <w:p w:rsidRPr="00B07BF4" w:rsidR="007038D9" w:rsidP="007038D9" w:rsidRDefault="007038D9" w14:paraId="16A60E4A" w14:textId="77777777">
      <w:pPr>
        <w:pStyle w:val="sccoversheetemptyline"/>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A3976" w14:paraId="48DB32D0" w14:textId="3E071184">
          <w:pPr>
            <w:pStyle w:val="scresolutiontitle"/>
          </w:pPr>
          <w:r w:rsidRPr="00FA3976">
            <w:t>TO REQUEST THE DEPARTMENT OF TRANSPORTATION NAME NESMITH CORNER ROAD IN THE COMMUNITY OF NESMITH IN WILLIAMSBURG COUNTY “COLUMBUS PRESSLEY AND CLAUDIE E. PRESSLEY MEMORIAL ROAD” AND ERECT APPROPRIATE SIGNS OR MARKERS AT THIS LOCATION CONTAINING THESE WORDS.</w:t>
          </w:r>
        </w:p>
      </w:sdtContent>
    </w:sdt>
    <w:p w:rsidRPr="008A567B" w:rsidR="0010776B" w:rsidP="00A477AA" w:rsidRDefault="0010776B" w14:paraId="48DB32D1" w14:textId="77777777">
      <w:pPr>
        <w:pStyle w:val="scresolutiontitle"/>
      </w:pPr>
    </w:p>
    <w:p w:rsidR="00FA3976" w:rsidP="004635AA" w:rsidRDefault="00FA3976" w14:paraId="470CCC77" w14:textId="77777777">
      <w:pPr>
        <w:pStyle w:val="scresolutionwhereas"/>
      </w:pPr>
      <w:bookmarkStart w:name="wa_b44721a34" w:id="1"/>
      <w:r>
        <w:t>W</w:t>
      </w:r>
      <w:bookmarkEnd w:id="1"/>
      <w:r>
        <w:t>hereas, a towering figure in the Nesmith Community, Columbus Pressley was hailed as an industrious, courageous, productive, and outstanding human being. The son of Peter James Pressley and his wife, Rachael Pressley, he was born on February 15, 1876, in Nesmith; and</w:t>
      </w:r>
    </w:p>
    <w:p w:rsidR="00FA3976" w:rsidP="004635AA" w:rsidRDefault="00FA3976" w14:paraId="510CCAEB" w14:textId="77777777">
      <w:pPr>
        <w:pStyle w:val="scresolutionwhereas"/>
      </w:pPr>
    </w:p>
    <w:p w:rsidR="00FA3976" w:rsidP="004635AA" w:rsidRDefault="00FA3976" w14:paraId="72D18377" w14:textId="613BB824">
      <w:pPr>
        <w:pStyle w:val="scresolutionwhereas"/>
      </w:pPr>
      <w:bookmarkStart w:name="wa_acce24456" w:id="2"/>
      <w:r>
        <w:t>W</w:t>
      </w:r>
      <w:bookmarkEnd w:id="2"/>
      <w:r>
        <w:t>hereas, he was married three times having been widowed twice, and was the father of fifteen children. Described as a God‑fearing man and the “man behind the plan</w:t>
      </w:r>
      <w:r w:rsidR="00AF62F9">
        <w:t>,</w:t>
      </w:r>
      <w:r>
        <w:t>” he started out with a small tract of land which he and his sons cleared using simple tools. After years of hard labor, he bought another tract and continued this pattern until his property exceeded two hundred acres; and</w:t>
      </w:r>
    </w:p>
    <w:p w:rsidR="00FA3976" w:rsidP="004635AA" w:rsidRDefault="00FA3976" w14:paraId="6AAD7439" w14:textId="77777777">
      <w:pPr>
        <w:pStyle w:val="scresolutionwhereas"/>
      </w:pPr>
    </w:p>
    <w:p w:rsidR="00FA3976" w:rsidP="004635AA" w:rsidRDefault="00FA3976" w14:paraId="1B50A2A0" w14:textId="77777777">
      <w:pPr>
        <w:pStyle w:val="scresolutionwhereas"/>
      </w:pPr>
      <w:bookmarkStart w:name="wa_e4d27edda" w:id="3"/>
      <w:r>
        <w:t>W</w:t>
      </w:r>
      <w:bookmarkEnd w:id="3"/>
      <w:r>
        <w:t>hereas, he spearheaded improvements on the road entering Nesmith making it passable for longer periods of time for those who lived in Nesmith Corner. He led the families to pasture their cows in a grassland in the “big woods” for winter and round them up in the spring, a method said to help with feeding when food was scarce. When calves were butchered, families purchased meat from each other. With insight from Columbus, families who owned property worked together and grew ninety percent of the food needed for survival. Small crops of cotton and tobacco provided additional money; and</w:t>
      </w:r>
    </w:p>
    <w:p w:rsidR="00FA3976" w:rsidP="004635AA" w:rsidRDefault="00FA3976" w14:paraId="7F7B8786" w14:textId="77777777">
      <w:pPr>
        <w:pStyle w:val="scresolutionwhereas"/>
      </w:pPr>
    </w:p>
    <w:p w:rsidR="00FA3976" w:rsidP="004635AA" w:rsidRDefault="00FA3976" w14:paraId="410B10BF" w14:textId="77777777">
      <w:pPr>
        <w:pStyle w:val="scresolutionwhereas"/>
      </w:pPr>
      <w:bookmarkStart w:name="wa_9cf6cb8ed" w:id="4"/>
      <w:r>
        <w:t>W</w:t>
      </w:r>
      <w:bookmarkEnd w:id="4"/>
      <w:r>
        <w:t>hereas, Columbus and a neighbor purchased pieces of large farm equipment and made them available to all in the community. He also owned a gristmill where families could bring their corn for processing in exchange for a small portion of the finished product. When hogs were slaughtered in the winter, it was Columbus who visited the various smokehouses to inject the hams with preservative; and</w:t>
      </w:r>
    </w:p>
    <w:p w:rsidR="00FA3976" w:rsidP="004635AA" w:rsidRDefault="00FA3976" w14:paraId="608E4CF8" w14:textId="77777777">
      <w:pPr>
        <w:pStyle w:val="scresolutionwhereas"/>
      </w:pPr>
    </w:p>
    <w:p w:rsidR="00FA3976" w:rsidP="004635AA" w:rsidRDefault="00FA3976" w14:paraId="4E2BC146" w14:textId="318203C3">
      <w:pPr>
        <w:pStyle w:val="scresolutionwhereas"/>
      </w:pPr>
      <w:bookmarkStart w:name="wa_a49d76063" w:id="5"/>
      <w:r>
        <w:t>W</w:t>
      </w:r>
      <w:bookmarkEnd w:id="5"/>
      <w:r>
        <w:t>hereas, Columbus and other family members established lodges that, along with other community lodges, established the Benevolence Society Hospital. The lodges also made available the purchase of coffins at a reasonable cost, an operation that was the beginning of Nesmith‑Pinck</w:t>
      </w:r>
      <w:r w:rsidR="000521DE">
        <w:t>n</w:t>
      </w:r>
      <w:r>
        <w:t>ey Funeral Home. It was Columbus and Blake Pressley who started the first branch of the NAACP in the community in the 1940s. Columbus passed away in October 1970 at age 94 following a life well lived; and</w:t>
      </w:r>
    </w:p>
    <w:p w:rsidR="00FA3976" w:rsidP="004635AA" w:rsidRDefault="00FA3976" w14:paraId="19DFA3E0" w14:textId="77777777">
      <w:pPr>
        <w:pStyle w:val="scresolutionwhereas"/>
      </w:pPr>
      <w:bookmarkStart w:name="wa_585604b5f" w:id="6"/>
      <w:r>
        <w:lastRenderedPageBreak/>
        <w:t>W</w:t>
      </w:r>
      <w:bookmarkEnd w:id="6"/>
      <w:r>
        <w:t>hereas, born August 25, 1926, his son Claudie E. Pressley followed in his father’s footsteps in ministering to others. He grew up in the Nesmith community, attended Brown High School, and was an active member of Friendship Methodist Church where he served on numerous other ministries. He attended South Carolina State College in 1945 and served in the United States Army during World War II. He received the Army Occupation Medal and the World War II Victory Medal; and</w:t>
      </w:r>
    </w:p>
    <w:p w:rsidR="00FA3976" w:rsidP="004635AA" w:rsidRDefault="00FA3976" w14:paraId="339E7DA6" w14:textId="77777777">
      <w:pPr>
        <w:pStyle w:val="scresolutionwhereas"/>
      </w:pPr>
    </w:p>
    <w:p w:rsidR="00FA3976" w:rsidP="004635AA" w:rsidRDefault="00FA3976" w14:paraId="624728C3" w14:textId="77777777">
      <w:pPr>
        <w:pStyle w:val="scresolutionwhereas"/>
      </w:pPr>
      <w:bookmarkStart w:name="wa_890ca6803" w:id="7"/>
      <w:r>
        <w:t>W</w:t>
      </w:r>
      <w:bookmarkEnd w:id="7"/>
      <w:r>
        <w:t>hereas, Claudie earned a diploma from the Automotive Body and Metal Work Training School in Philadelphia and taught vocational trades. Returning home he was the first black assistant fire chief in Williamsburg County’s Volunteer Fire Department #6. He took required courses to be an interior structure firefighter and was a certified pump engineer. Memberships include New Hope Masonic Lodge #358, King Solomon’s Consistory #330, and the Nesmith Hunting Club; and</w:t>
      </w:r>
    </w:p>
    <w:p w:rsidR="00FA3976" w:rsidP="004635AA" w:rsidRDefault="00FA3976" w14:paraId="5EF3AA6A" w14:textId="77777777">
      <w:pPr>
        <w:pStyle w:val="scresolutionwhereas"/>
      </w:pPr>
    </w:p>
    <w:p w:rsidR="00FA3976" w:rsidP="004635AA" w:rsidRDefault="00FA3976" w14:paraId="44DD7BB9" w14:textId="77BAD3F6">
      <w:pPr>
        <w:pStyle w:val="scresolutionwhereas"/>
      </w:pPr>
      <w:bookmarkStart w:name="wa_54b0b921e" w:id="8"/>
      <w:r>
        <w:t>W</w:t>
      </w:r>
      <w:bookmarkEnd w:id="8"/>
      <w:r>
        <w:t>hereas, Claudie married Mary Mitchell in 1954, a union that lasted sixty‑one years and produced eight children. He owned and operated the Nesmith Corner grocery store and was part owner of Nesmith‑Pi</w:t>
      </w:r>
      <w:r w:rsidR="000521DE">
        <w:t>n</w:t>
      </w:r>
      <w:r>
        <w:t xml:space="preserve">ckney Funeral Home. An avid farmer, he was a member of the Nesmith Branch Farmer Cooperative. In retirement, he worked as a night watchman for Williamsburg County; and </w:t>
      </w:r>
    </w:p>
    <w:p w:rsidR="00FA3976" w:rsidP="004635AA" w:rsidRDefault="00FA3976" w14:paraId="7FE05287" w14:textId="77777777">
      <w:pPr>
        <w:pStyle w:val="scresolutionwhereas"/>
      </w:pPr>
    </w:p>
    <w:p w:rsidR="00FA3976" w:rsidP="004635AA" w:rsidRDefault="00FA3976" w14:paraId="5BCAFB94" w14:textId="77777777">
      <w:pPr>
        <w:pStyle w:val="scresolutionwhereas"/>
      </w:pPr>
      <w:bookmarkStart w:name="wa_2f686c6dd" w:id="9"/>
      <w:r>
        <w:t>W</w:t>
      </w:r>
      <w:bookmarkEnd w:id="9"/>
      <w:r>
        <w:t>hereas, Claudie truly believed in providing the best life for his family and promoting family life throughout the community by teaching, helping others, and keeping his family together when they worked, traveled, and played; and</w:t>
      </w:r>
    </w:p>
    <w:p w:rsidR="00FA3976" w:rsidP="004635AA" w:rsidRDefault="00FA3976" w14:paraId="15224465" w14:textId="77777777">
      <w:pPr>
        <w:pStyle w:val="scresolutionwhereas"/>
      </w:pPr>
    </w:p>
    <w:p w:rsidR="00FA3976" w:rsidP="004635AA" w:rsidRDefault="00FA3976" w14:paraId="5EA6922F" w14:textId="77777777">
      <w:pPr>
        <w:pStyle w:val="scresolutionwhereas"/>
      </w:pPr>
      <w:bookmarkStart w:name="wa_b81df7827" w:id="10"/>
      <w:r>
        <w:t>W</w:t>
      </w:r>
      <w:bookmarkEnd w:id="10"/>
      <w:r>
        <w:t>hereas, with their beginnings rooted just after the Civil War, the Pressley family not only survived but thrived through many generations and left behind a legacy that still stands. It is only fitting and proper that these native sons of the Palmetto State be remembered for their selfless contributions and devotion to God by having a road in the Nesmith Community named in their honor.  Now, therefore,</w:t>
      </w:r>
    </w:p>
    <w:p w:rsidR="00FA3976" w:rsidP="004635AA" w:rsidRDefault="00FA3976" w14:paraId="3742F775" w14:textId="77777777">
      <w:pPr>
        <w:pStyle w:val="scresolutionwhereas"/>
      </w:pPr>
    </w:p>
    <w:p w:rsidRPr="004635AA" w:rsidR="00FA3976" w:rsidP="004635AA" w:rsidRDefault="00FA3976" w14:paraId="1F1C09F0" w14:textId="77777777">
      <w:pPr>
        <w:pStyle w:val="scresolutionbody"/>
      </w:pPr>
      <w:r w:rsidRPr="004635AA">
        <w:t>Be it resolved by the House of Representatives, the Senate concurring:</w:t>
      </w:r>
    </w:p>
    <w:p w:rsidRPr="004635AA" w:rsidR="00FA3976" w:rsidP="004635AA" w:rsidRDefault="00FA3976" w14:paraId="11B60C24" w14:textId="77777777">
      <w:pPr>
        <w:pStyle w:val="scresolutionbody"/>
      </w:pPr>
    </w:p>
    <w:p w:rsidR="00FA3976" w:rsidP="004635AA" w:rsidRDefault="00FA3976" w14:paraId="0FFC6D4A" w14:textId="77777777">
      <w:pPr>
        <w:pStyle w:val="scresolutionmembers"/>
      </w:pPr>
      <w:r>
        <w:t>That the members of the South Carolina General Assembly, by this resolution, request the Department of Transportation name Nesmith Corner Road in the community of Nesmith in Williamsburg County “Columbus Pressley and Claudie E. Pressley Memorial Road” and erect appropriate signs or markers at this location containing these words.</w:t>
      </w:r>
    </w:p>
    <w:p w:rsidR="00FA3976" w:rsidP="004635AA" w:rsidRDefault="00FA3976" w14:paraId="61F969CD" w14:textId="77777777">
      <w:pPr>
        <w:pStyle w:val="scresolutionmembers"/>
      </w:pPr>
    </w:p>
    <w:p w:rsidRPr="008A567B" w:rsidR="00B9052D" w:rsidP="004635AA" w:rsidRDefault="00FA3976" w14:paraId="48DB32E8" w14:textId="385CC6F9">
      <w:pPr>
        <w:pStyle w:val="scresolutionbody"/>
      </w:pPr>
      <w:r>
        <w:t>Be it further resolved that a copy of this resolution be presented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A0772">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FD47" w14:textId="34E846AE" w:rsidR="007038D9" w:rsidRPr="00BC78CD" w:rsidRDefault="007038D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4381</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38D17859" w:rsidR="005955A6" w:rsidRDefault="00606988" w:rsidP="005955A6">
    <w:pPr>
      <w:pStyle w:val="scresolutionfooter"/>
    </w:pPr>
    <w:sdt>
      <w:sdtPr>
        <w:alias w:val="footer_billname"/>
        <w:tag w:val="footer_billname"/>
        <w:id w:val="1797722414"/>
        <w:lock w:val="sdtContentLocked"/>
        <w:placeholder>
          <w:docPart w:val="D764F479AB6142CCB45814CC372AE52B"/>
        </w:placeholder>
        <w:dataBinding w:prefixMappings="xmlns:ns0='http://schemas.openxmlformats.org/package/2006/metadata/lwb360-metadata' " w:xpath="/ns0:lwb360Metadata[1]/ns0:T_BILL_T_BILLNAME[1]" w:storeItemID="{A70AC2F9-CF59-46A9-A8A7-29CBD0ED4110}"/>
        <w:text/>
      </w:sdtPr>
      <w:sdtEndPr/>
      <w:sdtContent>
        <w:r w:rsidR="0066373B">
          <w:t>[4381]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764F479AB6142CCB45814CC372AE52B"/>
        </w:placeholder>
        <w:dataBinding w:prefixMappings="xmlns:ns0='http://schemas.openxmlformats.org/package/2006/metadata/lwb360-metadata' " w:xpath="/ns0:lwb360Metadata[1]/ns0:T_BILL_T_FILENAME[1]" w:storeItemID="{A70AC2F9-CF59-46A9-A8A7-29CBD0ED4110}"/>
        <w:text/>
      </w:sdtPr>
      <w:sdtEndPr/>
      <w:sdtContent>
        <w:r w:rsidR="0066373B">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C62A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7E85F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4A84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A82FA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3631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0CF2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FE2F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4092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5E3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9A15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863129715">
    <w:abstractNumId w:val="9"/>
  </w:num>
  <w:num w:numId="3" w16cid:durableId="634455344">
    <w:abstractNumId w:val="7"/>
  </w:num>
  <w:num w:numId="4" w16cid:durableId="1650818331">
    <w:abstractNumId w:val="6"/>
  </w:num>
  <w:num w:numId="5" w16cid:durableId="1935434802">
    <w:abstractNumId w:val="5"/>
  </w:num>
  <w:num w:numId="6" w16cid:durableId="1669093831">
    <w:abstractNumId w:val="4"/>
  </w:num>
  <w:num w:numId="7" w16cid:durableId="32655549">
    <w:abstractNumId w:val="8"/>
  </w:num>
  <w:num w:numId="8" w16cid:durableId="202790589">
    <w:abstractNumId w:val="3"/>
  </w:num>
  <w:num w:numId="9" w16cid:durableId="1482043936">
    <w:abstractNumId w:val="2"/>
  </w:num>
  <w:num w:numId="10" w16cid:durableId="1539733586">
    <w:abstractNumId w:val="1"/>
  </w:num>
  <w:num w:numId="11" w16cid:durableId="147260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21DE"/>
    <w:rsid w:val="00097234"/>
    <w:rsid w:val="00097C23"/>
    <w:rsid w:val="000A53B4"/>
    <w:rsid w:val="000A641D"/>
    <w:rsid w:val="000B518D"/>
    <w:rsid w:val="000C0E35"/>
    <w:rsid w:val="000D1C4F"/>
    <w:rsid w:val="000D2318"/>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54BF"/>
    <w:rsid w:val="001734E7"/>
    <w:rsid w:val="00177C51"/>
    <w:rsid w:val="001A022F"/>
    <w:rsid w:val="001A7F04"/>
    <w:rsid w:val="001B16E3"/>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3F1C"/>
    <w:rsid w:val="002321B6"/>
    <w:rsid w:val="00232912"/>
    <w:rsid w:val="0025001F"/>
    <w:rsid w:val="00250967"/>
    <w:rsid w:val="002543C8"/>
    <w:rsid w:val="0025541D"/>
    <w:rsid w:val="00275D16"/>
    <w:rsid w:val="00284AAE"/>
    <w:rsid w:val="002A0772"/>
    <w:rsid w:val="002A3211"/>
    <w:rsid w:val="002B0837"/>
    <w:rsid w:val="002D241B"/>
    <w:rsid w:val="002D55D2"/>
    <w:rsid w:val="002E0048"/>
    <w:rsid w:val="002E5912"/>
    <w:rsid w:val="002F3C96"/>
    <w:rsid w:val="002F4473"/>
    <w:rsid w:val="00301B21"/>
    <w:rsid w:val="003213C6"/>
    <w:rsid w:val="00325348"/>
    <w:rsid w:val="0032732C"/>
    <w:rsid w:val="003274B6"/>
    <w:rsid w:val="00330EB7"/>
    <w:rsid w:val="00336AD0"/>
    <w:rsid w:val="00347376"/>
    <w:rsid w:val="00367384"/>
    <w:rsid w:val="0037079A"/>
    <w:rsid w:val="00386AE9"/>
    <w:rsid w:val="003A4798"/>
    <w:rsid w:val="003A4F41"/>
    <w:rsid w:val="003C4DAB"/>
    <w:rsid w:val="003D01E8"/>
    <w:rsid w:val="003E5288"/>
    <w:rsid w:val="003F3402"/>
    <w:rsid w:val="003F6D79"/>
    <w:rsid w:val="00414A28"/>
    <w:rsid w:val="0041760A"/>
    <w:rsid w:val="00417C01"/>
    <w:rsid w:val="004202A4"/>
    <w:rsid w:val="004252D4"/>
    <w:rsid w:val="00436096"/>
    <w:rsid w:val="004403BD"/>
    <w:rsid w:val="00461441"/>
    <w:rsid w:val="004635AA"/>
    <w:rsid w:val="00474ED4"/>
    <w:rsid w:val="004809EE"/>
    <w:rsid w:val="00494085"/>
    <w:rsid w:val="004A4EC2"/>
    <w:rsid w:val="004C3088"/>
    <w:rsid w:val="004C3D0B"/>
    <w:rsid w:val="004D63AC"/>
    <w:rsid w:val="004E7D54"/>
    <w:rsid w:val="00510BBD"/>
    <w:rsid w:val="005273C6"/>
    <w:rsid w:val="005275A2"/>
    <w:rsid w:val="00530A69"/>
    <w:rsid w:val="00545593"/>
    <w:rsid w:val="00545C09"/>
    <w:rsid w:val="00551C74"/>
    <w:rsid w:val="00556EBF"/>
    <w:rsid w:val="0055760A"/>
    <w:rsid w:val="00565314"/>
    <w:rsid w:val="00574EC5"/>
    <w:rsid w:val="0057560B"/>
    <w:rsid w:val="00577C6C"/>
    <w:rsid w:val="005834ED"/>
    <w:rsid w:val="00591EDD"/>
    <w:rsid w:val="005955A6"/>
    <w:rsid w:val="00597B6E"/>
    <w:rsid w:val="005A62FE"/>
    <w:rsid w:val="005B508F"/>
    <w:rsid w:val="005C2FE2"/>
    <w:rsid w:val="005C7500"/>
    <w:rsid w:val="005E2BC9"/>
    <w:rsid w:val="005F1E8A"/>
    <w:rsid w:val="00605102"/>
    <w:rsid w:val="00606988"/>
    <w:rsid w:val="00611909"/>
    <w:rsid w:val="006215AA"/>
    <w:rsid w:val="00634744"/>
    <w:rsid w:val="006419F9"/>
    <w:rsid w:val="0066373B"/>
    <w:rsid w:val="00666E48"/>
    <w:rsid w:val="006817EB"/>
    <w:rsid w:val="00681C97"/>
    <w:rsid w:val="00685C84"/>
    <w:rsid w:val="006913C9"/>
    <w:rsid w:val="00691EF2"/>
    <w:rsid w:val="0069470D"/>
    <w:rsid w:val="006B2EA0"/>
    <w:rsid w:val="006C05B4"/>
    <w:rsid w:val="006D58AA"/>
    <w:rsid w:val="006E00B8"/>
    <w:rsid w:val="006E6997"/>
    <w:rsid w:val="007038D9"/>
    <w:rsid w:val="007070AD"/>
    <w:rsid w:val="00734F00"/>
    <w:rsid w:val="00736959"/>
    <w:rsid w:val="00745382"/>
    <w:rsid w:val="007465E9"/>
    <w:rsid w:val="00767817"/>
    <w:rsid w:val="00776E76"/>
    <w:rsid w:val="007800D3"/>
    <w:rsid w:val="00781DF8"/>
    <w:rsid w:val="007842AB"/>
    <w:rsid w:val="00785C17"/>
    <w:rsid w:val="00787728"/>
    <w:rsid w:val="007917CE"/>
    <w:rsid w:val="00796907"/>
    <w:rsid w:val="007A1AE8"/>
    <w:rsid w:val="007A70AE"/>
    <w:rsid w:val="007B1722"/>
    <w:rsid w:val="007C3408"/>
    <w:rsid w:val="007E01B6"/>
    <w:rsid w:val="007F6D64"/>
    <w:rsid w:val="007F7D1C"/>
    <w:rsid w:val="00800D17"/>
    <w:rsid w:val="00802EF7"/>
    <w:rsid w:val="0080793D"/>
    <w:rsid w:val="008362E8"/>
    <w:rsid w:val="0085786E"/>
    <w:rsid w:val="008833A1"/>
    <w:rsid w:val="008A1768"/>
    <w:rsid w:val="008A489F"/>
    <w:rsid w:val="008A567B"/>
    <w:rsid w:val="008A6483"/>
    <w:rsid w:val="008B4AC4"/>
    <w:rsid w:val="008B7957"/>
    <w:rsid w:val="008C145E"/>
    <w:rsid w:val="008D05D1"/>
    <w:rsid w:val="008D2B72"/>
    <w:rsid w:val="008E1DCA"/>
    <w:rsid w:val="008F0F33"/>
    <w:rsid w:val="008F3D86"/>
    <w:rsid w:val="008F4429"/>
    <w:rsid w:val="009059FF"/>
    <w:rsid w:val="00917D89"/>
    <w:rsid w:val="0094021A"/>
    <w:rsid w:val="00956C29"/>
    <w:rsid w:val="009758E1"/>
    <w:rsid w:val="00990F12"/>
    <w:rsid w:val="009B44AF"/>
    <w:rsid w:val="009C6A0B"/>
    <w:rsid w:val="009C7137"/>
    <w:rsid w:val="009D29D0"/>
    <w:rsid w:val="009E0E66"/>
    <w:rsid w:val="009F0C77"/>
    <w:rsid w:val="009F4DD1"/>
    <w:rsid w:val="00A02543"/>
    <w:rsid w:val="00A04018"/>
    <w:rsid w:val="00A1569C"/>
    <w:rsid w:val="00A30D63"/>
    <w:rsid w:val="00A41684"/>
    <w:rsid w:val="00A477AA"/>
    <w:rsid w:val="00A50395"/>
    <w:rsid w:val="00A515F9"/>
    <w:rsid w:val="00A64E80"/>
    <w:rsid w:val="00A72BCD"/>
    <w:rsid w:val="00A74015"/>
    <w:rsid w:val="00A741D9"/>
    <w:rsid w:val="00A833AB"/>
    <w:rsid w:val="00A85DB1"/>
    <w:rsid w:val="00A9569D"/>
    <w:rsid w:val="00A9741D"/>
    <w:rsid w:val="00AA20D5"/>
    <w:rsid w:val="00AB22FB"/>
    <w:rsid w:val="00AB2CC0"/>
    <w:rsid w:val="00AB7B5A"/>
    <w:rsid w:val="00AC34A2"/>
    <w:rsid w:val="00AC7080"/>
    <w:rsid w:val="00AD1C9A"/>
    <w:rsid w:val="00AD4B17"/>
    <w:rsid w:val="00AD5948"/>
    <w:rsid w:val="00AE2603"/>
    <w:rsid w:val="00AE5C8E"/>
    <w:rsid w:val="00AF0102"/>
    <w:rsid w:val="00AF2FA2"/>
    <w:rsid w:val="00AF62F9"/>
    <w:rsid w:val="00B26E90"/>
    <w:rsid w:val="00B3407E"/>
    <w:rsid w:val="00B36D5A"/>
    <w:rsid w:val="00B412D4"/>
    <w:rsid w:val="00B60DE5"/>
    <w:rsid w:val="00B63381"/>
    <w:rsid w:val="00B644A8"/>
    <w:rsid w:val="00B6480F"/>
    <w:rsid w:val="00B64FFF"/>
    <w:rsid w:val="00B7267F"/>
    <w:rsid w:val="00B74F45"/>
    <w:rsid w:val="00B763F0"/>
    <w:rsid w:val="00B769D8"/>
    <w:rsid w:val="00B7766B"/>
    <w:rsid w:val="00B9052D"/>
    <w:rsid w:val="00BA2853"/>
    <w:rsid w:val="00BA36EE"/>
    <w:rsid w:val="00BA562E"/>
    <w:rsid w:val="00BB3655"/>
    <w:rsid w:val="00BC65D1"/>
    <w:rsid w:val="00BD4498"/>
    <w:rsid w:val="00BE3C22"/>
    <w:rsid w:val="00BE40D2"/>
    <w:rsid w:val="00BE5420"/>
    <w:rsid w:val="00BE6417"/>
    <w:rsid w:val="00BF6EB9"/>
    <w:rsid w:val="00C02C1B"/>
    <w:rsid w:val="00C0345E"/>
    <w:rsid w:val="00C168BE"/>
    <w:rsid w:val="00C21ABE"/>
    <w:rsid w:val="00C30377"/>
    <w:rsid w:val="00C31C95"/>
    <w:rsid w:val="00C3483A"/>
    <w:rsid w:val="00C454C7"/>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347D6"/>
    <w:rsid w:val="00D4291B"/>
    <w:rsid w:val="00D43ADE"/>
    <w:rsid w:val="00D53F60"/>
    <w:rsid w:val="00D604B2"/>
    <w:rsid w:val="00D62528"/>
    <w:rsid w:val="00D66B80"/>
    <w:rsid w:val="00D73A67"/>
    <w:rsid w:val="00D8028D"/>
    <w:rsid w:val="00D970A9"/>
    <w:rsid w:val="00DB3992"/>
    <w:rsid w:val="00DB4D08"/>
    <w:rsid w:val="00DB593D"/>
    <w:rsid w:val="00DC47B1"/>
    <w:rsid w:val="00DF2DD4"/>
    <w:rsid w:val="00DF3845"/>
    <w:rsid w:val="00DF64D9"/>
    <w:rsid w:val="00E1282A"/>
    <w:rsid w:val="00E32D96"/>
    <w:rsid w:val="00E41911"/>
    <w:rsid w:val="00E42AB8"/>
    <w:rsid w:val="00E44B57"/>
    <w:rsid w:val="00E61F83"/>
    <w:rsid w:val="00E848B1"/>
    <w:rsid w:val="00E84CF0"/>
    <w:rsid w:val="00E92EEF"/>
    <w:rsid w:val="00E967A7"/>
    <w:rsid w:val="00E97571"/>
    <w:rsid w:val="00ED0DB3"/>
    <w:rsid w:val="00EE1896"/>
    <w:rsid w:val="00EF0914"/>
    <w:rsid w:val="00EF094E"/>
    <w:rsid w:val="00EF2368"/>
    <w:rsid w:val="00EF2A33"/>
    <w:rsid w:val="00EF3CD7"/>
    <w:rsid w:val="00F24442"/>
    <w:rsid w:val="00F3245B"/>
    <w:rsid w:val="00F50AE3"/>
    <w:rsid w:val="00F655B7"/>
    <w:rsid w:val="00F656BA"/>
    <w:rsid w:val="00F66A78"/>
    <w:rsid w:val="00F67CE1"/>
    <w:rsid w:val="00F67CF1"/>
    <w:rsid w:val="00F728AA"/>
    <w:rsid w:val="00F8202C"/>
    <w:rsid w:val="00F840F0"/>
    <w:rsid w:val="00FA3976"/>
    <w:rsid w:val="00FA506B"/>
    <w:rsid w:val="00FB0D0D"/>
    <w:rsid w:val="00FB43B4"/>
    <w:rsid w:val="00FB6B0B"/>
    <w:rsid w:val="00FC184F"/>
    <w:rsid w:val="00FF2AE4"/>
    <w:rsid w:val="00FF4FE7"/>
    <w:rsid w:val="00FF5111"/>
    <w:rsid w:val="00FF6450"/>
    <w:rsid w:val="00FF689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E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67CE1"/>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6069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0698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069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0698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0698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069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069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9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1"/>
    <w:rPr>
      <w:rFonts w:eastAsia="Times New Roman" w:cs="Times New Roman"/>
      <w:b/>
      <w:sz w:val="30"/>
      <w:szCs w:val="20"/>
    </w:rPr>
  </w:style>
  <w:style w:type="paragraph" w:styleId="Header">
    <w:name w:val="header"/>
    <w:basedOn w:val="Normal"/>
    <w:link w:val="HeaderChar"/>
    <w:uiPriority w:val="99"/>
    <w:unhideWhenUsed/>
    <w:rsid w:val="00F67CE1"/>
    <w:pPr>
      <w:tabs>
        <w:tab w:val="center" w:pos="4320"/>
        <w:tab w:val="right" w:pos="8640"/>
      </w:tabs>
    </w:pPr>
  </w:style>
  <w:style w:type="character" w:customStyle="1" w:styleId="HeaderChar">
    <w:name w:val="Header Char"/>
    <w:basedOn w:val="DefaultParagraphFont"/>
    <w:link w:val="Header"/>
    <w:uiPriority w:val="99"/>
    <w:rsid w:val="00F67CE1"/>
    <w:rPr>
      <w:rFonts w:eastAsia="Times New Roman" w:cs="Times New Roman"/>
      <w:szCs w:val="20"/>
    </w:rPr>
  </w:style>
  <w:style w:type="paragraph" w:styleId="Footer">
    <w:name w:val="footer"/>
    <w:basedOn w:val="Normal"/>
    <w:link w:val="FooterChar"/>
    <w:uiPriority w:val="99"/>
    <w:unhideWhenUsed/>
    <w:rsid w:val="00F67CE1"/>
    <w:pPr>
      <w:tabs>
        <w:tab w:val="center" w:pos="4680"/>
        <w:tab w:val="right" w:pos="9360"/>
      </w:tabs>
    </w:pPr>
  </w:style>
  <w:style w:type="character" w:customStyle="1" w:styleId="FooterChar">
    <w:name w:val="Footer Char"/>
    <w:basedOn w:val="DefaultParagraphFont"/>
    <w:link w:val="Footer"/>
    <w:uiPriority w:val="99"/>
    <w:rsid w:val="00F67CE1"/>
    <w:rPr>
      <w:rFonts w:eastAsia="Times New Roman" w:cs="Times New Roman"/>
      <w:szCs w:val="20"/>
    </w:rPr>
  </w:style>
  <w:style w:type="character" w:styleId="PageNumber">
    <w:name w:val="page number"/>
    <w:basedOn w:val="DefaultParagraphFont"/>
    <w:uiPriority w:val="99"/>
    <w:semiHidden/>
    <w:unhideWhenUsed/>
    <w:rsid w:val="00F67CE1"/>
  </w:style>
  <w:style w:type="character" w:styleId="LineNumber">
    <w:name w:val="line number"/>
    <w:basedOn w:val="DefaultParagraphFont"/>
    <w:uiPriority w:val="99"/>
    <w:semiHidden/>
    <w:unhideWhenUsed/>
    <w:rsid w:val="00F67CE1"/>
  </w:style>
  <w:style w:type="paragraph" w:customStyle="1" w:styleId="BillDots">
    <w:name w:val="Bill Dots"/>
    <w:basedOn w:val="Normal"/>
    <w:qFormat/>
    <w:rsid w:val="00F67CE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E1"/>
    <w:pPr>
      <w:tabs>
        <w:tab w:val="right" w:pos="5904"/>
      </w:tabs>
    </w:pPr>
  </w:style>
  <w:style w:type="paragraph" w:styleId="BalloonText">
    <w:name w:val="Balloon Text"/>
    <w:basedOn w:val="Normal"/>
    <w:link w:val="BalloonTextChar"/>
    <w:uiPriority w:val="99"/>
    <w:semiHidden/>
    <w:unhideWhenUsed/>
    <w:rsid w:val="00F67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CE1"/>
    <w:rPr>
      <w:rFonts w:ascii="Segoe UI" w:eastAsia="Times New Roman" w:hAnsi="Segoe UI" w:cs="Segoe UI"/>
      <w:sz w:val="18"/>
      <w:szCs w:val="18"/>
    </w:rPr>
  </w:style>
  <w:style w:type="paragraph" w:styleId="ListParagraph">
    <w:name w:val="List Paragraph"/>
    <w:basedOn w:val="Normal"/>
    <w:uiPriority w:val="34"/>
    <w:qFormat/>
    <w:rsid w:val="00F67CE1"/>
    <w:pPr>
      <w:ind w:left="720"/>
      <w:contextualSpacing/>
    </w:pPr>
  </w:style>
  <w:style w:type="paragraph" w:customStyle="1" w:styleId="scbillheader">
    <w:name w:val="sc_bill_header"/>
    <w:qFormat/>
    <w:rsid w:val="00F67CE1"/>
    <w:pPr>
      <w:widowControl w:val="0"/>
      <w:suppressAutoHyphens/>
      <w:spacing w:after="0" w:line="240" w:lineRule="auto"/>
      <w:jc w:val="center"/>
    </w:pPr>
    <w:rPr>
      <w:b/>
      <w:caps/>
      <w:sz w:val="30"/>
    </w:rPr>
  </w:style>
  <w:style w:type="paragraph" w:customStyle="1" w:styleId="schouseresolutionbythis">
    <w:name w:val="sc_house_resolution_by_this"/>
    <w:qFormat/>
    <w:rsid w:val="00F67CE1"/>
    <w:pPr>
      <w:widowControl w:val="0"/>
      <w:suppressAutoHyphens/>
      <w:spacing w:after="0" w:line="240" w:lineRule="auto"/>
      <w:jc w:val="both"/>
    </w:pPr>
  </w:style>
  <w:style w:type="paragraph" w:customStyle="1" w:styleId="schouseresolutionclippageattorney">
    <w:name w:val="sc_house_resolution_clip_page_attorney"/>
    <w:qFormat/>
    <w:rsid w:val="00F67C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67C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67C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67CE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67CE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67C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67CE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67CE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67CE1"/>
    <w:pPr>
      <w:widowControl w:val="0"/>
      <w:suppressAutoHyphens/>
      <w:spacing w:after="0" w:line="240" w:lineRule="auto"/>
      <w:jc w:val="both"/>
    </w:pPr>
  </w:style>
  <w:style w:type="paragraph" w:customStyle="1" w:styleId="schouseresolutionemptyline">
    <w:name w:val="sc_house_resolution_empty_line"/>
    <w:qFormat/>
    <w:rsid w:val="00F67CE1"/>
    <w:pPr>
      <w:widowControl w:val="0"/>
      <w:suppressAutoHyphens/>
      <w:spacing w:after="0" w:line="240" w:lineRule="auto"/>
      <w:jc w:val="both"/>
    </w:pPr>
  </w:style>
  <w:style w:type="paragraph" w:customStyle="1" w:styleId="schouseresolutionfurtherresolved">
    <w:name w:val="sc_house_resolution_further_resolved"/>
    <w:qFormat/>
    <w:rsid w:val="00F67CE1"/>
    <w:pPr>
      <w:widowControl w:val="0"/>
      <w:suppressAutoHyphens/>
      <w:spacing w:after="0" w:line="240" w:lineRule="auto"/>
      <w:jc w:val="both"/>
    </w:pPr>
  </w:style>
  <w:style w:type="paragraph" w:customStyle="1" w:styleId="schouseresolutionheader">
    <w:name w:val="sc_house_resolution_header"/>
    <w:qFormat/>
    <w:rsid w:val="00F67CE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67CE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67CE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67CE1"/>
    <w:pPr>
      <w:widowControl w:val="0"/>
      <w:suppressLineNumbers/>
      <w:suppressAutoHyphens/>
      <w:jc w:val="left"/>
    </w:pPr>
    <w:rPr>
      <w:b/>
    </w:rPr>
  </w:style>
  <w:style w:type="paragraph" w:customStyle="1" w:styleId="schouseresolutionjackettitle">
    <w:name w:val="sc_house_resolution_jacket_title"/>
    <w:qFormat/>
    <w:rsid w:val="00F67CE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67CE1"/>
    <w:pPr>
      <w:widowControl w:val="0"/>
      <w:suppressAutoHyphens/>
      <w:spacing w:after="0" w:line="360" w:lineRule="auto"/>
      <w:jc w:val="both"/>
    </w:pPr>
  </w:style>
  <w:style w:type="paragraph" w:customStyle="1" w:styleId="scresolutionwhereas">
    <w:name w:val="sc_resolution_whereas"/>
    <w:qFormat/>
    <w:rsid w:val="00F67CE1"/>
    <w:pPr>
      <w:widowControl w:val="0"/>
      <w:suppressAutoHyphens/>
      <w:spacing w:after="0" w:line="360" w:lineRule="auto"/>
      <w:jc w:val="both"/>
    </w:pPr>
  </w:style>
  <w:style w:type="paragraph" w:customStyle="1" w:styleId="schouseresolutionxx">
    <w:name w:val="sc_house_resolution_xx"/>
    <w:qFormat/>
    <w:rsid w:val="00F67CE1"/>
    <w:pPr>
      <w:widowControl w:val="0"/>
      <w:suppressAutoHyphens/>
      <w:spacing w:after="0" w:line="240" w:lineRule="auto"/>
      <w:jc w:val="center"/>
    </w:pPr>
  </w:style>
  <w:style w:type="paragraph" w:customStyle="1" w:styleId="scconresoattyda">
    <w:name w:val="sc_con_reso_atty_da"/>
    <w:qFormat/>
    <w:rsid w:val="00F67CE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67CE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F67CE1"/>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F67CE1"/>
    <w:pPr>
      <w:widowControl w:val="0"/>
      <w:suppressAutoHyphens/>
      <w:spacing w:after="0" w:line="360" w:lineRule="auto"/>
      <w:jc w:val="both"/>
    </w:pPr>
  </w:style>
  <w:style w:type="paragraph" w:customStyle="1" w:styleId="scresolutionemptyline">
    <w:name w:val="sc_resolution_empty_line"/>
    <w:qFormat/>
    <w:rsid w:val="00F67CE1"/>
    <w:pPr>
      <w:widowControl w:val="0"/>
      <w:suppressAutoHyphens/>
      <w:spacing w:after="0" w:line="240" w:lineRule="auto"/>
      <w:jc w:val="both"/>
    </w:pPr>
  </w:style>
  <w:style w:type="paragraph" w:customStyle="1" w:styleId="scresolutionfooter">
    <w:name w:val="sc_resolution_footer"/>
    <w:link w:val="scresolutionfooterChar"/>
    <w:qFormat/>
    <w:rsid w:val="00F67C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67CE1"/>
    <w:rPr>
      <w:rFonts w:eastAsia="Times New Roman" w:cs="Times New Roman"/>
      <w:szCs w:val="20"/>
    </w:rPr>
  </w:style>
  <w:style w:type="paragraph" w:customStyle="1" w:styleId="scresolutionheader">
    <w:name w:val="sc_resolution_header"/>
    <w:qFormat/>
    <w:rsid w:val="00F67CE1"/>
    <w:pPr>
      <w:widowControl w:val="0"/>
      <w:suppressAutoHyphens/>
      <w:spacing w:after="0" w:line="240" w:lineRule="auto"/>
      <w:jc w:val="center"/>
    </w:pPr>
    <w:rPr>
      <w:b/>
      <w:caps/>
      <w:sz w:val="30"/>
    </w:rPr>
  </w:style>
  <w:style w:type="paragraph" w:customStyle="1" w:styleId="scresolutiontitle">
    <w:name w:val="sc_resolution_title"/>
    <w:qFormat/>
    <w:rsid w:val="00F67CE1"/>
    <w:pPr>
      <w:widowControl w:val="0"/>
      <w:suppressAutoHyphens/>
      <w:spacing w:after="0" w:line="240" w:lineRule="auto"/>
      <w:jc w:val="both"/>
    </w:pPr>
    <w:rPr>
      <w:caps/>
    </w:rPr>
  </w:style>
  <w:style w:type="paragraph" w:customStyle="1" w:styleId="scresolutionxx">
    <w:name w:val="sc_resolution_xx"/>
    <w:qFormat/>
    <w:rsid w:val="00F67CE1"/>
    <w:pPr>
      <w:widowControl w:val="0"/>
      <w:suppressAutoHyphens/>
      <w:spacing w:after="0" w:line="240" w:lineRule="auto"/>
      <w:jc w:val="center"/>
    </w:pPr>
  </w:style>
  <w:style w:type="character" w:customStyle="1" w:styleId="scsenateclippagepath">
    <w:name w:val="sc_senate_clip_page_path"/>
    <w:uiPriority w:val="1"/>
    <w:qFormat/>
    <w:rsid w:val="00F67CE1"/>
    <w:rPr>
      <w:rFonts w:ascii="Times New Roman" w:hAnsi="Times New Roman"/>
      <w:caps/>
      <w:smallCaps w:val="0"/>
      <w:sz w:val="22"/>
    </w:rPr>
  </w:style>
  <w:style w:type="paragraph" w:customStyle="1" w:styleId="scsenateresolutionclippagebottom">
    <w:name w:val="sc_senate_resolution_clip_page_bottom"/>
    <w:qFormat/>
    <w:rsid w:val="00F67CE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67CE1"/>
    <w:pPr>
      <w:widowControl w:val="0"/>
      <w:suppressLineNumbers/>
      <w:suppressAutoHyphens/>
    </w:pPr>
  </w:style>
  <w:style w:type="paragraph" w:customStyle="1" w:styleId="scsenateresolutionclippagerepdocumentname">
    <w:name w:val="sc_senate_resolution_clip_page_rep_document_name"/>
    <w:qFormat/>
    <w:rsid w:val="00F67CE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67CE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F67CE1"/>
    <w:rPr>
      <w:color w:val="808080"/>
    </w:rPr>
  </w:style>
  <w:style w:type="paragraph" w:customStyle="1" w:styleId="scbillfooter">
    <w:name w:val="sc_bill_footer"/>
    <w:qFormat/>
    <w:rsid w:val="00F67CE1"/>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F67CE1"/>
    <w:pPr>
      <w:widowControl w:val="0"/>
      <w:suppressAutoHyphens/>
      <w:spacing w:after="0" w:line="360" w:lineRule="auto"/>
      <w:jc w:val="both"/>
    </w:pPr>
  </w:style>
  <w:style w:type="paragraph" w:customStyle="1" w:styleId="scdraftheader">
    <w:name w:val="sc_draft_header"/>
    <w:qFormat/>
    <w:rsid w:val="00F67CE1"/>
    <w:pPr>
      <w:widowControl w:val="0"/>
      <w:suppressAutoHyphens/>
      <w:spacing w:after="0" w:line="240" w:lineRule="auto"/>
    </w:pPr>
  </w:style>
  <w:style w:type="paragraph" w:customStyle="1" w:styleId="scemptyline">
    <w:name w:val="sc_empty_line"/>
    <w:qFormat/>
    <w:rsid w:val="00F67CE1"/>
    <w:pPr>
      <w:widowControl w:val="0"/>
      <w:suppressAutoHyphens/>
      <w:spacing w:after="0" w:line="360" w:lineRule="auto"/>
      <w:jc w:val="both"/>
    </w:pPr>
  </w:style>
  <w:style w:type="paragraph" w:customStyle="1" w:styleId="scemptylineheader">
    <w:name w:val="sc_emptyline_header"/>
    <w:qFormat/>
    <w:rsid w:val="00F67CE1"/>
    <w:pPr>
      <w:widowControl w:val="0"/>
      <w:suppressAutoHyphens/>
      <w:spacing w:after="0" w:line="240" w:lineRule="auto"/>
      <w:jc w:val="both"/>
    </w:pPr>
  </w:style>
  <w:style w:type="character" w:customStyle="1" w:styleId="scstrike">
    <w:name w:val="sc_strike"/>
    <w:uiPriority w:val="1"/>
    <w:qFormat/>
    <w:rsid w:val="00F67CE1"/>
    <w:rPr>
      <w:strike/>
      <w:dstrike w:val="0"/>
    </w:rPr>
  </w:style>
  <w:style w:type="character" w:customStyle="1" w:styleId="scstrikeblue">
    <w:name w:val="sc_strike_blue"/>
    <w:uiPriority w:val="1"/>
    <w:qFormat/>
    <w:rsid w:val="00F67CE1"/>
    <w:rPr>
      <w:strike/>
      <w:dstrike w:val="0"/>
      <w:color w:val="0070C0"/>
    </w:rPr>
  </w:style>
  <w:style w:type="character" w:customStyle="1" w:styleId="scstrikebluenoncodified">
    <w:name w:val="sc_strike_blue_non_codified"/>
    <w:uiPriority w:val="1"/>
    <w:qFormat/>
    <w:rsid w:val="00F67CE1"/>
    <w:rPr>
      <w:strike/>
      <w:dstrike w:val="0"/>
      <w:color w:val="0070C0"/>
      <w:lang w:val="en-US"/>
    </w:rPr>
  </w:style>
  <w:style w:type="character" w:customStyle="1" w:styleId="scstrikered">
    <w:name w:val="sc_strike_red"/>
    <w:uiPriority w:val="1"/>
    <w:qFormat/>
    <w:rsid w:val="00F67CE1"/>
    <w:rPr>
      <w:strike/>
      <w:dstrike w:val="0"/>
      <w:color w:val="FF0000"/>
    </w:rPr>
  </w:style>
  <w:style w:type="character" w:customStyle="1" w:styleId="scstrikerednoncodified">
    <w:name w:val="sc_strike_red_non_codified"/>
    <w:uiPriority w:val="1"/>
    <w:qFormat/>
    <w:rsid w:val="00F67CE1"/>
    <w:rPr>
      <w:strike/>
      <w:dstrike w:val="0"/>
      <w:color w:val="FF0000"/>
    </w:rPr>
  </w:style>
  <w:style w:type="paragraph" w:customStyle="1" w:styleId="sctablecodifiedsection">
    <w:name w:val="sc_table_codified_section"/>
    <w:qFormat/>
    <w:rsid w:val="00F67CE1"/>
    <w:pPr>
      <w:widowControl w:val="0"/>
      <w:suppressAutoHyphens/>
      <w:spacing w:after="0" w:line="360" w:lineRule="auto"/>
    </w:pPr>
  </w:style>
  <w:style w:type="paragraph" w:customStyle="1" w:styleId="sctableln">
    <w:name w:val="sc_table_ln"/>
    <w:qFormat/>
    <w:rsid w:val="00F67CE1"/>
    <w:pPr>
      <w:widowControl w:val="0"/>
      <w:suppressAutoHyphens/>
      <w:spacing w:after="0" w:line="360" w:lineRule="auto"/>
      <w:jc w:val="right"/>
    </w:pPr>
  </w:style>
  <w:style w:type="paragraph" w:customStyle="1" w:styleId="sctablenoncodifiedsection">
    <w:name w:val="sc_table_non_codified_section"/>
    <w:qFormat/>
    <w:rsid w:val="00F67CE1"/>
    <w:pPr>
      <w:widowControl w:val="0"/>
      <w:suppressAutoHyphens/>
      <w:spacing w:after="0" w:line="360" w:lineRule="auto"/>
    </w:pPr>
  </w:style>
  <w:style w:type="paragraph" w:customStyle="1" w:styleId="scnowthereforebold">
    <w:name w:val="sc_now_therefore_bold"/>
    <w:uiPriority w:val="1"/>
    <w:qFormat/>
    <w:rsid w:val="00F67CE1"/>
    <w:pPr>
      <w:widowControl w:val="0"/>
      <w:suppressAutoHyphens/>
      <w:spacing w:after="0" w:line="480" w:lineRule="auto"/>
    </w:pPr>
    <w:rPr>
      <w:rFonts w:eastAsia="Calibri" w:cs="Times New Roman"/>
    </w:rPr>
  </w:style>
  <w:style w:type="paragraph" w:customStyle="1" w:styleId="scbillsiglines">
    <w:name w:val="sc_bill_sig_lines"/>
    <w:qFormat/>
    <w:rsid w:val="00F67CE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F67CE1"/>
    <w:pPr>
      <w:widowControl w:val="0"/>
      <w:suppressAutoHyphens/>
      <w:spacing w:after="0" w:line="240" w:lineRule="auto"/>
      <w:jc w:val="center"/>
    </w:pPr>
  </w:style>
  <w:style w:type="character" w:customStyle="1" w:styleId="scinsertblue">
    <w:name w:val="sc_insert_blue"/>
    <w:uiPriority w:val="1"/>
    <w:qFormat/>
    <w:rsid w:val="00F67CE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67CE1"/>
    <w:rPr>
      <w:caps w:val="0"/>
      <w:smallCaps w:val="0"/>
      <w:strike w:val="0"/>
      <w:dstrike w:val="0"/>
      <w:vanish w:val="0"/>
      <w:color w:val="0070C0"/>
      <w:u w:val="none"/>
      <w:vertAlign w:val="baseline"/>
    </w:rPr>
  </w:style>
  <w:style w:type="character" w:customStyle="1" w:styleId="scinsert">
    <w:name w:val="sc_insert"/>
    <w:uiPriority w:val="1"/>
    <w:qFormat/>
    <w:rsid w:val="00F67CE1"/>
    <w:rPr>
      <w:caps w:val="0"/>
      <w:smallCaps w:val="0"/>
      <w:strike w:val="0"/>
      <w:dstrike w:val="0"/>
      <w:vanish w:val="0"/>
      <w:u w:val="single"/>
      <w:vertAlign w:val="baseline"/>
    </w:rPr>
  </w:style>
  <w:style w:type="character" w:customStyle="1" w:styleId="scinsertred">
    <w:name w:val="sc_insert_red"/>
    <w:uiPriority w:val="1"/>
    <w:qFormat/>
    <w:rsid w:val="00F67CE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67CE1"/>
    <w:rPr>
      <w:caps w:val="0"/>
      <w:smallCaps w:val="0"/>
      <w:strike w:val="0"/>
      <w:dstrike w:val="0"/>
      <w:vanish w:val="0"/>
      <w:color w:val="FF0000"/>
      <w:u w:val="none"/>
      <w:vertAlign w:val="baseline"/>
    </w:rPr>
  </w:style>
  <w:style w:type="character" w:customStyle="1" w:styleId="scamendhouse">
    <w:name w:val="sc_amend_house"/>
    <w:uiPriority w:val="1"/>
    <w:qFormat/>
    <w:rsid w:val="00F67CE1"/>
    <w:rPr>
      <w:bdr w:val="none" w:sz="0" w:space="0" w:color="auto"/>
      <w:shd w:val="clear" w:color="auto" w:fill="FDE9D9" w:themeFill="accent6" w:themeFillTint="33"/>
    </w:rPr>
  </w:style>
  <w:style w:type="character" w:customStyle="1" w:styleId="scamendsenate">
    <w:name w:val="sc_amend_senate"/>
    <w:uiPriority w:val="1"/>
    <w:qFormat/>
    <w:rsid w:val="00F67CE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F67CE1"/>
    <w:pPr>
      <w:spacing w:after="0" w:line="240" w:lineRule="auto"/>
    </w:pPr>
    <w:rPr>
      <w:i/>
    </w:rPr>
  </w:style>
  <w:style w:type="paragraph" w:customStyle="1" w:styleId="sccoversheetsenate">
    <w:name w:val="sc_coversheet_senate"/>
    <w:qFormat/>
    <w:rsid w:val="00F67CE1"/>
    <w:pPr>
      <w:spacing w:after="0" w:line="240" w:lineRule="auto"/>
    </w:pPr>
    <w:rPr>
      <w:b/>
    </w:rPr>
  </w:style>
  <w:style w:type="paragraph" w:customStyle="1" w:styleId="sccoversheetstricken">
    <w:name w:val="sc_coversheet_stricken"/>
    <w:qFormat/>
    <w:rsid w:val="00703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03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03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03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038D9"/>
    <w:pPr>
      <w:widowControl w:val="0"/>
      <w:tabs>
        <w:tab w:val="right" w:pos="9000"/>
      </w:tabs>
      <w:suppressAutoHyphens/>
      <w:spacing w:after="0" w:line="240" w:lineRule="auto"/>
      <w:jc w:val="both"/>
    </w:pPr>
  </w:style>
  <w:style w:type="paragraph" w:customStyle="1" w:styleId="sccoversheetbillno">
    <w:name w:val="sc_coversheet_bill_no"/>
    <w:qFormat/>
    <w:rsid w:val="007038D9"/>
    <w:pPr>
      <w:widowControl w:val="0"/>
      <w:suppressAutoHyphens/>
      <w:spacing w:after="0" w:line="240" w:lineRule="auto"/>
      <w:jc w:val="right"/>
    </w:pPr>
    <w:rPr>
      <w:b/>
      <w:sz w:val="36"/>
    </w:rPr>
  </w:style>
  <w:style w:type="paragraph" w:customStyle="1" w:styleId="sccoversheetsponsor6">
    <w:name w:val="sc_coversheet_sponsor_6"/>
    <w:qFormat/>
    <w:rsid w:val="00703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7038D9"/>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7038D9"/>
    <w:pPr>
      <w:widowControl w:val="0"/>
      <w:suppressAutoHyphens/>
      <w:spacing w:after="0" w:line="360" w:lineRule="auto"/>
      <w:jc w:val="both"/>
    </w:pPr>
  </w:style>
  <w:style w:type="paragraph" w:customStyle="1" w:styleId="sccoversheetcommitteereportheader">
    <w:name w:val="sc_coversheet_committee_report_header"/>
    <w:qFormat/>
    <w:rsid w:val="007038D9"/>
    <w:pPr>
      <w:widowControl w:val="0"/>
      <w:suppressAutoHyphens/>
      <w:spacing w:after="0" w:line="240" w:lineRule="auto"/>
      <w:jc w:val="center"/>
    </w:pPr>
    <w:rPr>
      <w:b/>
      <w:caps/>
    </w:rPr>
  </w:style>
  <w:style w:type="paragraph" w:customStyle="1" w:styleId="sccoversheetFISdirector">
    <w:name w:val="sc_coversheet_FIS_director"/>
    <w:qFormat/>
    <w:rsid w:val="007038D9"/>
    <w:pPr>
      <w:widowControl w:val="0"/>
      <w:suppressAutoHyphens/>
      <w:spacing w:after="0" w:line="240" w:lineRule="auto"/>
      <w:jc w:val="both"/>
    </w:pPr>
  </w:style>
  <w:style w:type="paragraph" w:customStyle="1" w:styleId="sccoversheetFISheader">
    <w:name w:val="sc_coversheet_FIS_header"/>
    <w:qFormat/>
    <w:rsid w:val="007038D9"/>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038D9"/>
    <w:pPr>
      <w:widowControl w:val="0"/>
      <w:suppressAutoHyphens/>
      <w:spacing w:after="0" w:line="360" w:lineRule="auto"/>
      <w:jc w:val="both"/>
    </w:pPr>
    <w:rPr>
      <w:b/>
    </w:rPr>
  </w:style>
  <w:style w:type="paragraph" w:customStyle="1" w:styleId="sccoversheetFISsectioninfo">
    <w:name w:val="sc_coversheet_FIS_section_info"/>
    <w:qFormat/>
    <w:rsid w:val="007038D9"/>
    <w:pPr>
      <w:widowControl w:val="0"/>
      <w:suppressAutoHyphens/>
      <w:spacing w:after="0" w:line="360" w:lineRule="auto"/>
      <w:ind w:firstLine="216"/>
      <w:jc w:val="both"/>
    </w:pPr>
  </w:style>
  <w:style w:type="paragraph" w:customStyle="1" w:styleId="sccommitteereporttitle">
    <w:name w:val="sc_committee_report_title"/>
    <w:qFormat/>
    <w:rsid w:val="007038D9"/>
    <w:pPr>
      <w:widowControl w:val="0"/>
      <w:suppressAutoHyphens/>
      <w:spacing w:after="0" w:line="360" w:lineRule="auto"/>
      <w:ind w:firstLine="216"/>
      <w:jc w:val="both"/>
    </w:pPr>
  </w:style>
  <w:style w:type="paragraph" w:customStyle="1" w:styleId="sccoversheetmajmin">
    <w:name w:val="sc_coversheet_maj_min"/>
    <w:qFormat/>
    <w:rsid w:val="007038D9"/>
    <w:pPr>
      <w:tabs>
        <w:tab w:val="left" w:pos="5472"/>
      </w:tabs>
      <w:spacing w:after="0" w:line="240" w:lineRule="auto"/>
      <w:jc w:val="both"/>
    </w:pPr>
  </w:style>
  <w:style w:type="paragraph" w:customStyle="1" w:styleId="sccoversheetcommitteereportemplyline">
    <w:name w:val="sc_coversheet_committee_report_emply_line"/>
    <w:qFormat/>
    <w:rsid w:val="007038D9"/>
    <w:pPr>
      <w:widowControl w:val="0"/>
      <w:suppressAutoHyphens/>
      <w:spacing w:after="0" w:line="360" w:lineRule="auto"/>
    </w:pPr>
  </w:style>
  <w:style w:type="paragraph" w:customStyle="1" w:styleId="sccoversheetreadfirst">
    <w:name w:val="sc_coversheet_readfirst"/>
    <w:qFormat/>
    <w:rsid w:val="007038D9"/>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606988"/>
  </w:style>
  <w:style w:type="paragraph" w:styleId="BlockText">
    <w:name w:val="Block Text"/>
    <w:basedOn w:val="Normal"/>
    <w:uiPriority w:val="99"/>
    <w:semiHidden/>
    <w:unhideWhenUsed/>
    <w:rsid w:val="006069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06988"/>
    <w:pPr>
      <w:spacing w:after="120"/>
    </w:pPr>
  </w:style>
  <w:style w:type="character" w:customStyle="1" w:styleId="BodyTextChar">
    <w:name w:val="Body Text Char"/>
    <w:basedOn w:val="DefaultParagraphFont"/>
    <w:link w:val="BodyText"/>
    <w:uiPriority w:val="99"/>
    <w:semiHidden/>
    <w:rsid w:val="00606988"/>
    <w:rPr>
      <w:rFonts w:eastAsia="Times New Roman" w:cs="Times New Roman"/>
      <w:szCs w:val="20"/>
    </w:rPr>
  </w:style>
  <w:style w:type="paragraph" w:styleId="BodyText2">
    <w:name w:val="Body Text 2"/>
    <w:basedOn w:val="Normal"/>
    <w:link w:val="BodyText2Char"/>
    <w:uiPriority w:val="99"/>
    <w:semiHidden/>
    <w:unhideWhenUsed/>
    <w:rsid w:val="00606988"/>
    <w:pPr>
      <w:spacing w:after="120" w:line="480" w:lineRule="auto"/>
    </w:pPr>
  </w:style>
  <w:style w:type="character" w:customStyle="1" w:styleId="BodyText2Char">
    <w:name w:val="Body Text 2 Char"/>
    <w:basedOn w:val="DefaultParagraphFont"/>
    <w:link w:val="BodyText2"/>
    <w:uiPriority w:val="99"/>
    <w:semiHidden/>
    <w:rsid w:val="00606988"/>
    <w:rPr>
      <w:rFonts w:eastAsia="Times New Roman" w:cs="Times New Roman"/>
      <w:szCs w:val="20"/>
    </w:rPr>
  </w:style>
  <w:style w:type="paragraph" w:styleId="BodyText3">
    <w:name w:val="Body Text 3"/>
    <w:basedOn w:val="Normal"/>
    <w:link w:val="BodyText3Char"/>
    <w:uiPriority w:val="99"/>
    <w:semiHidden/>
    <w:unhideWhenUsed/>
    <w:rsid w:val="00606988"/>
    <w:pPr>
      <w:spacing w:after="120"/>
    </w:pPr>
    <w:rPr>
      <w:sz w:val="16"/>
      <w:szCs w:val="16"/>
    </w:rPr>
  </w:style>
  <w:style w:type="character" w:customStyle="1" w:styleId="BodyText3Char">
    <w:name w:val="Body Text 3 Char"/>
    <w:basedOn w:val="DefaultParagraphFont"/>
    <w:link w:val="BodyText3"/>
    <w:uiPriority w:val="99"/>
    <w:semiHidden/>
    <w:rsid w:val="00606988"/>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606988"/>
    <w:pPr>
      <w:spacing w:after="0"/>
      <w:ind w:firstLine="360"/>
    </w:pPr>
  </w:style>
  <w:style w:type="character" w:customStyle="1" w:styleId="BodyTextFirstIndentChar">
    <w:name w:val="Body Text First Indent Char"/>
    <w:basedOn w:val="BodyTextChar"/>
    <w:link w:val="BodyTextFirstIndent"/>
    <w:uiPriority w:val="99"/>
    <w:semiHidden/>
    <w:rsid w:val="00606988"/>
    <w:rPr>
      <w:rFonts w:eastAsia="Times New Roman" w:cs="Times New Roman"/>
      <w:szCs w:val="20"/>
    </w:rPr>
  </w:style>
  <w:style w:type="paragraph" w:styleId="BodyTextIndent">
    <w:name w:val="Body Text Indent"/>
    <w:basedOn w:val="Normal"/>
    <w:link w:val="BodyTextIndentChar"/>
    <w:uiPriority w:val="99"/>
    <w:semiHidden/>
    <w:unhideWhenUsed/>
    <w:rsid w:val="00606988"/>
    <w:pPr>
      <w:spacing w:after="120"/>
      <w:ind w:left="360"/>
    </w:pPr>
  </w:style>
  <w:style w:type="character" w:customStyle="1" w:styleId="BodyTextIndentChar">
    <w:name w:val="Body Text Indent Char"/>
    <w:basedOn w:val="DefaultParagraphFont"/>
    <w:link w:val="BodyTextIndent"/>
    <w:uiPriority w:val="99"/>
    <w:semiHidden/>
    <w:rsid w:val="00606988"/>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606988"/>
    <w:pPr>
      <w:spacing w:after="0"/>
      <w:ind w:firstLine="360"/>
    </w:pPr>
  </w:style>
  <w:style w:type="character" w:customStyle="1" w:styleId="BodyTextFirstIndent2Char">
    <w:name w:val="Body Text First Indent 2 Char"/>
    <w:basedOn w:val="BodyTextIndentChar"/>
    <w:link w:val="BodyTextFirstIndent2"/>
    <w:uiPriority w:val="99"/>
    <w:semiHidden/>
    <w:rsid w:val="00606988"/>
    <w:rPr>
      <w:rFonts w:eastAsia="Times New Roman" w:cs="Times New Roman"/>
      <w:szCs w:val="20"/>
    </w:rPr>
  </w:style>
  <w:style w:type="paragraph" w:styleId="BodyTextIndent2">
    <w:name w:val="Body Text Indent 2"/>
    <w:basedOn w:val="Normal"/>
    <w:link w:val="BodyTextIndent2Char"/>
    <w:uiPriority w:val="99"/>
    <w:semiHidden/>
    <w:unhideWhenUsed/>
    <w:rsid w:val="00606988"/>
    <w:pPr>
      <w:spacing w:after="120" w:line="480" w:lineRule="auto"/>
      <w:ind w:left="360"/>
    </w:pPr>
  </w:style>
  <w:style w:type="character" w:customStyle="1" w:styleId="BodyTextIndent2Char">
    <w:name w:val="Body Text Indent 2 Char"/>
    <w:basedOn w:val="DefaultParagraphFont"/>
    <w:link w:val="BodyTextIndent2"/>
    <w:uiPriority w:val="99"/>
    <w:semiHidden/>
    <w:rsid w:val="00606988"/>
    <w:rPr>
      <w:rFonts w:eastAsia="Times New Roman" w:cs="Times New Roman"/>
      <w:szCs w:val="20"/>
    </w:rPr>
  </w:style>
  <w:style w:type="paragraph" w:styleId="BodyTextIndent3">
    <w:name w:val="Body Text Indent 3"/>
    <w:basedOn w:val="Normal"/>
    <w:link w:val="BodyTextIndent3Char"/>
    <w:uiPriority w:val="99"/>
    <w:semiHidden/>
    <w:unhideWhenUsed/>
    <w:rsid w:val="0060698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6988"/>
    <w:rPr>
      <w:rFonts w:eastAsia="Times New Roman" w:cs="Times New Roman"/>
      <w:sz w:val="16"/>
      <w:szCs w:val="16"/>
    </w:rPr>
  </w:style>
  <w:style w:type="paragraph" w:styleId="Caption">
    <w:name w:val="caption"/>
    <w:basedOn w:val="Normal"/>
    <w:next w:val="Normal"/>
    <w:uiPriority w:val="35"/>
    <w:semiHidden/>
    <w:unhideWhenUsed/>
    <w:qFormat/>
    <w:rsid w:val="00606988"/>
    <w:pPr>
      <w:spacing w:after="200"/>
    </w:pPr>
    <w:rPr>
      <w:i/>
      <w:iCs/>
      <w:color w:val="1F497D" w:themeColor="text2"/>
      <w:sz w:val="18"/>
      <w:szCs w:val="18"/>
    </w:rPr>
  </w:style>
  <w:style w:type="paragraph" w:styleId="Closing">
    <w:name w:val="Closing"/>
    <w:basedOn w:val="Normal"/>
    <w:link w:val="ClosingChar"/>
    <w:uiPriority w:val="99"/>
    <w:semiHidden/>
    <w:unhideWhenUsed/>
    <w:rsid w:val="00606988"/>
    <w:pPr>
      <w:ind w:left="4320"/>
    </w:pPr>
  </w:style>
  <w:style w:type="character" w:customStyle="1" w:styleId="ClosingChar">
    <w:name w:val="Closing Char"/>
    <w:basedOn w:val="DefaultParagraphFont"/>
    <w:link w:val="Closing"/>
    <w:uiPriority w:val="99"/>
    <w:semiHidden/>
    <w:rsid w:val="00606988"/>
    <w:rPr>
      <w:rFonts w:eastAsia="Times New Roman" w:cs="Times New Roman"/>
      <w:szCs w:val="20"/>
    </w:rPr>
  </w:style>
  <w:style w:type="paragraph" w:styleId="CommentText">
    <w:name w:val="annotation text"/>
    <w:basedOn w:val="Normal"/>
    <w:link w:val="CommentTextChar"/>
    <w:uiPriority w:val="99"/>
    <w:semiHidden/>
    <w:unhideWhenUsed/>
    <w:rsid w:val="00606988"/>
    <w:rPr>
      <w:sz w:val="20"/>
    </w:rPr>
  </w:style>
  <w:style w:type="character" w:customStyle="1" w:styleId="CommentTextChar">
    <w:name w:val="Comment Text Char"/>
    <w:basedOn w:val="DefaultParagraphFont"/>
    <w:link w:val="CommentText"/>
    <w:uiPriority w:val="99"/>
    <w:semiHidden/>
    <w:rsid w:val="0060698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988"/>
    <w:rPr>
      <w:b/>
      <w:bCs/>
    </w:rPr>
  </w:style>
  <w:style w:type="character" w:customStyle="1" w:styleId="CommentSubjectChar">
    <w:name w:val="Comment Subject Char"/>
    <w:basedOn w:val="CommentTextChar"/>
    <w:link w:val="CommentSubject"/>
    <w:uiPriority w:val="99"/>
    <w:semiHidden/>
    <w:rsid w:val="00606988"/>
    <w:rPr>
      <w:rFonts w:eastAsia="Times New Roman" w:cs="Times New Roman"/>
      <w:b/>
      <w:bCs/>
      <w:sz w:val="20"/>
      <w:szCs w:val="20"/>
    </w:rPr>
  </w:style>
  <w:style w:type="paragraph" w:styleId="Date">
    <w:name w:val="Date"/>
    <w:basedOn w:val="Normal"/>
    <w:next w:val="Normal"/>
    <w:link w:val="DateChar"/>
    <w:uiPriority w:val="99"/>
    <w:semiHidden/>
    <w:unhideWhenUsed/>
    <w:rsid w:val="00606988"/>
  </w:style>
  <w:style w:type="character" w:customStyle="1" w:styleId="DateChar">
    <w:name w:val="Date Char"/>
    <w:basedOn w:val="DefaultParagraphFont"/>
    <w:link w:val="Date"/>
    <w:uiPriority w:val="99"/>
    <w:semiHidden/>
    <w:rsid w:val="00606988"/>
    <w:rPr>
      <w:rFonts w:eastAsia="Times New Roman" w:cs="Times New Roman"/>
      <w:szCs w:val="20"/>
    </w:rPr>
  </w:style>
  <w:style w:type="paragraph" w:styleId="DocumentMap">
    <w:name w:val="Document Map"/>
    <w:basedOn w:val="Normal"/>
    <w:link w:val="DocumentMapChar"/>
    <w:uiPriority w:val="99"/>
    <w:semiHidden/>
    <w:unhideWhenUsed/>
    <w:rsid w:val="0060698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6988"/>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606988"/>
  </w:style>
  <w:style w:type="character" w:customStyle="1" w:styleId="E-mailSignatureChar">
    <w:name w:val="E-mail Signature Char"/>
    <w:basedOn w:val="DefaultParagraphFont"/>
    <w:link w:val="E-mailSignature"/>
    <w:uiPriority w:val="99"/>
    <w:semiHidden/>
    <w:rsid w:val="00606988"/>
    <w:rPr>
      <w:rFonts w:eastAsia="Times New Roman" w:cs="Times New Roman"/>
      <w:szCs w:val="20"/>
    </w:rPr>
  </w:style>
  <w:style w:type="paragraph" w:styleId="EndnoteText">
    <w:name w:val="endnote text"/>
    <w:basedOn w:val="Normal"/>
    <w:link w:val="EndnoteTextChar"/>
    <w:uiPriority w:val="99"/>
    <w:semiHidden/>
    <w:unhideWhenUsed/>
    <w:rsid w:val="00606988"/>
    <w:rPr>
      <w:sz w:val="20"/>
    </w:rPr>
  </w:style>
  <w:style w:type="character" w:customStyle="1" w:styleId="EndnoteTextChar">
    <w:name w:val="Endnote Text Char"/>
    <w:basedOn w:val="DefaultParagraphFont"/>
    <w:link w:val="EndnoteText"/>
    <w:uiPriority w:val="99"/>
    <w:semiHidden/>
    <w:rsid w:val="00606988"/>
    <w:rPr>
      <w:rFonts w:eastAsia="Times New Roman" w:cs="Times New Roman"/>
      <w:sz w:val="20"/>
      <w:szCs w:val="20"/>
    </w:rPr>
  </w:style>
  <w:style w:type="paragraph" w:styleId="EnvelopeAddress">
    <w:name w:val="envelope address"/>
    <w:basedOn w:val="Normal"/>
    <w:uiPriority w:val="99"/>
    <w:semiHidden/>
    <w:unhideWhenUsed/>
    <w:rsid w:val="0060698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6988"/>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606988"/>
    <w:rPr>
      <w:sz w:val="20"/>
    </w:rPr>
  </w:style>
  <w:style w:type="character" w:customStyle="1" w:styleId="FootnoteTextChar">
    <w:name w:val="Footnote Text Char"/>
    <w:basedOn w:val="DefaultParagraphFont"/>
    <w:link w:val="FootnoteText"/>
    <w:uiPriority w:val="99"/>
    <w:semiHidden/>
    <w:rsid w:val="00606988"/>
    <w:rPr>
      <w:rFonts w:eastAsia="Times New Roman" w:cs="Times New Roman"/>
      <w:sz w:val="20"/>
      <w:szCs w:val="20"/>
    </w:rPr>
  </w:style>
  <w:style w:type="character" w:customStyle="1" w:styleId="Heading2Char">
    <w:name w:val="Heading 2 Char"/>
    <w:basedOn w:val="DefaultParagraphFont"/>
    <w:link w:val="Heading2"/>
    <w:uiPriority w:val="9"/>
    <w:semiHidden/>
    <w:rsid w:val="0060698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0698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06988"/>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606988"/>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606988"/>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606988"/>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6069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98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06988"/>
    <w:rPr>
      <w:i/>
      <w:iCs/>
    </w:rPr>
  </w:style>
  <w:style w:type="character" w:customStyle="1" w:styleId="HTMLAddressChar">
    <w:name w:val="HTML Address Char"/>
    <w:basedOn w:val="DefaultParagraphFont"/>
    <w:link w:val="HTMLAddress"/>
    <w:uiPriority w:val="99"/>
    <w:semiHidden/>
    <w:rsid w:val="00606988"/>
    <w:rPr>
      <w:rFonts w:eastAsia="Times New Roman" w:cs="Times New Roman"/>
      <w:i/>
      <w:iCs/>
      <w:szCs w:val="20"/>
    </w:rPr>
  </w:style>
  <w:style w:type="paragraph" w:styleId="HTMLPreformatted">
    <w:name w:val="HTML Preformatted"/>
    <w:basedOn w:val="Normal"/>
    <w:link w:val="HTMLPreformattedChar"/>
    <w:uiPriority w:val="99"/>
    <w:semiHidden/>
    <w:unhideWhenUsed/>
    <w:rsid w:val="00606988"/>
    <w:rPr>
      <w:rFonts w:ascii="Consolas" w:hAnsi="Consolas"/>
      <w:sz w:val="20"/>
    </w:rPr>
  </w:style>
  <w:style w:type="character" w:customStyle="1" w:styleId="HTMLPreformattedChar">
    <w:name w:val="HTML Preformatted Char"/>
    <w:basedOn w:val="DefaultParagraphFont"/>
    <w:link w:val="HTMLPreformatted"/>
    <w:uiPriority w:val="99"/>
    <w:semiHidden/>
    <w:rsid w:val="00606988"/>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606988"/>
    <w:pPr>
      <w:ind w:left="220" w:hanging="220"/>
    </w:pPr>
  </w:style>
  <w:style w:type="paragraph" w:styleId="Index2">
    <w:name w:val="index 2"/>
    <w:basedOn w:val="Normal"/>
    <w:next w:val="Normal"/>
    <w:autoRedefine/>
    <w:uiPriority w:val="99"/>
    <w:semiHidden/>
    <w:unhideWhenUsed/>
    <w:rsid w:val="00606988"/>
    <w:pPr>
      <w:ind w:left="440" w:hanging="220"/>
    </w:pPr>
  </w:style>
  <w:style w:type="paragraph" w:styleId="Index3">
    <w:name w:val="index 3"/>
    <w:basedOn w:val="Normal"/>
    <w:next w:val="Normal"/>
    <w:autoRedefine/>
    <w:uiPriority w:val="99"/>
    <w:semiHidden/>
    <w:unhideWhenUsed/>
    <w:rsid w:val="00606988"/>
    <w:pPr>
      <w:ind w:left="660" w:hanging="220"/>
    </w:pPr>
  </w:style>
  <w:style w:type="paragraph" w:styleId="Index4">
    <w:name w:val="index 4"/>
    <w:basedOn w:val="Normal"/>
    <w:next w:val="Normal"/>
    <w:autoRedefine/>
    <w:uiPriority w:val="99"/>
    <w:semiHidden/>
    <w:unhideWhenUsed/>
    <w:rsid w:val="00606988"/>
    <w:pPr>
      <w:ind w:left="880" w:hanging="220"/>
    </w:pPr>
  </w:style>
  <w:style w:type="paragraph" w:styleId="Index5">
    <w:name w:val="index 5"/>
    <w:basedOn w:val="Normal"/>
    <w:next w:val="Normal"/>
    <w:autoRedefine/>
    <w:uiPriority w:val="99"/>
    <w:semiHidden/>
    <w:unhideWhenUsed/>
    <w:rsid w:val="00606988"/>
    <w:pPr>
      <w:ind w:left="1100" w:hanging="220"/>
    </w:pPr>
  </w:style>
  <w:style w:type="paragraph" w:styleId="Index6">
    <w:name w:val="index 6"/>
    <w:basedOn w:val="Normal"/>
    <w:next w:val="Normal"/>
    <w:autoRedefine/>
    <w:uiPriority w:val="99"/>
    <w:semiHidden/>
    <w:unhideWhenUsed/>
    <w:rsid w:val="00606988"/>
    <w:pPr>
      <w:ind w:left="1320" w:hanging="220"/>
    </w:pPr>
  </w:style>
  <w:style w:type="paragraph" w:styleId="Index7">
    <w:name w:val="index 7"/>
    <w:basedOn w:val="Normal"/>
    <w:next w:val="Normal"/>
    <w:autoRedefine/>
    <w:uiPriority w:val="99"/>
    <w:semiHidden/>
    <w:unhideWhenUsed/>
    <w:rsid w:val="00606988"/>
    <w:pPr>
      <w:ind w:left="1540" w:hanging="220"/>
    </w:pPr>
  </w:style>
  <w:style w:type="paragraph" w:styleId="Index8">
    <w:name w:val="index 8"/>
    <w:basedOn w:val="Normal"/>
    <w:next w:val="Normal"/>
    <w:autoRedefine/>
    <w:uiPriority w:val="99"/>
    <w:semiHidden/>
    <w:unhideWhenUsed/>
    <w:rsid w:val="00606988"/>
    <w:pPr>
      <w:ind w:left="1760" w:hanging="220"/>
    </w:pPr>
  </w:style>
  <w:style w:type="paragraph" w:styleId="Index9">
    <w:name w:val="index 9"/>
    <w:basedOn w:val="Normal"/>
    <w:next w:val="Normal"/>
    <w:autoRedefine/>
    <w:uiPriority w:val="99"/>
    <w:semiHidden/>
    <w:unhideWhenUsed/>
    <w:rsid w:val="00606988"/>
    <w:pPr>
      <w:ind w:left="1980" w:hanging="220"/>
    </w:pPr>
  </w:style>
  <w:style w:type="paragraph" w:styleId="IndexHeading">
    <w:name w:val="index heading"/>
    <w:basedOn w:val="Normal"/>
    <w:next w:val="Index1"/>
    <w:uiPriority w:val="99"/>
    <w:semiHidden/>
    <w:unhideWhenUsed/>
    <w:rsid w:val="006069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69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06988"/>
    <w:rPr>
      <w:rFonts w:eastAsia="Times New Roman" w:cs="Times New Roman"/>
      <w:i/>
      <w:iCs/>
      <w:color w:val="4F81BD" w:themeColor="accent1"/>
      <w:szCs w:val="20"/>
    </w:rPr>
  </w:style>
  <w:style w:type="paragraph" w:styleId="List">
    <w:name w:val="List"/>
    <w:basedOn w:val="Normal"/>
    <w:uiPriority w:val="99"/>
    <w:semiHidden/>
    <w:unhideWhenUsed/>
    <w:rsid w:val="00606988"/>
    <w:pPr>
      <w:ind w:left="360" w:hanging="360"/>
      <w:contextualSpacing/>
    </w:pPr>
  </w:style>
  <w:style w:type="paragraph" w:styleId="List2">
    <w:name w:val="List 2"/>
    <w:basedOn w:val="Normal"/>
    <w:uiPriority w:val="99"/>
    <w:semiHidden/>
    <w:unhideWhenUsed/>
    <w:rsid w:val="00606988"/>
    <w:pPr>
      <w:ind w:left="720" w:hanging="360"/>
      <w:contextualSpacing/>
    </w:pPr>
  </w:style>
  <w:style w:type="paragraph" w:styleId="List3">
    <w:name w:val="List 3"/>
    <w:basedOn w:val="Normal"/>
    <w:uiPriority w:val="99"/>
    <w:semiHidden/>
    <w:unhideWhenUsed/>
    <w:rsid w:val="00606988"/>
    <w:pPr>
      <w:ind w:left="1080" w:hanging="360"/>
      <w:contextualSpacing/>
    </w:pPr>
  </w:style>
  <w:style w:type="paragraph" w:styleId="List4">
    <w:name w:val="List 4"/>
    <w:basedOn w:val="Normal"/>
    <w:uiPriority w:val="99"/>
    <w:semiHidden/>
    <w:unhideWhenUsed/>
    <w:rsid w:val="00606988"/>
    <w:pPr>
      <w:ind w:left="1440" w:hanging="360"/>
      <w:contextualSpacing/>
    </w:pPr>
  </w:style>
  <w:style w:type="paragraph" w:styleId="List5">
    <w:name w:val="List 5"/>
    <w:basedOn w:val="Normal"/>
    <w:uiPriority w:val="99"/>
    <w:semiHidden/>
    <w:unhideWhenUsed/>
    <w:rsid w:val="00606988"/>
    <w:pPr>
      <w:ind w:left="1800" w:hanging="360"/>
      <w:contextualSpacing/>
    </w:pPr>
  </w:style>
  <w:style w:type="paragraph" w:styleId="ListBullet">
    <w:name w:val="List Bullet"/>
    <w:basedOn w:val="Normal"/>
    <w:uiPriority w:val="99"/>
    <w:semiHidden/>
    <w:unhideWhenUsed/>
    <w:rsid w:val="00606988"/>
    <w:pPr>
      <w:numPr>
        <w:numId w:val="2"/>
      </w:numPr>
      <w:contextualSpacing/>
    </w:pPr>
  </w:style>
  <w:style w:type="paragraph" w:styleId="ListBullet2">
    <w:name w:val="List Bullet 2"/>
    <w:basedOn w:val="Normal"/>
    <w:uiPriority w:val="99"/>
    <w:semiHidden/>
    <w:unhideWhenUsed/>
    <w:rsid w:val="00606988"/>
    <w:pPr>
      <w:numPr>
        <w:numId w:val="3"/>
      </w:numPr>
      <w:contextualSpacing/>
    </w:pPr>
  </w:style>
  <w:style w:type="paragraph" w:styleId="ListBullet3">
    <w:name w:val="List Bullet 3"/>
    <w:basedOn w:val="Normal"/>
    <w:uiPriority w:val="99"/>
    <w:semiHidden/>
    <w:unhideWhenUsed/>
    <w:rsid w:val="00606988"/>
    <w:pPr>
      <w:numPr>
        <w:numId w:val="4"/>
      </w:numPr>
      <w:contextualSpacing/>
    </w:pPr>
  </w:style>
  <w:style w:type="paragraph" w:styleId="ListBullet4">
    <w:name w:val="List Bullet 4"/>
    <w:basedOn w:val="Normal"/>
    <w:uiPriority w:val="99"/>
    <w:semiHidden/>
    <w:unhideWhenUsed/>
    <w:rsid w:val="00606988"/>
    <w:pPr>
      <w:numPr>
        <w:numId w:val="5"/>
      </w:numPr>
      <w:contextualSpacing/>
    </w:pPr>
  </w:style>
  <w:style w:type="paragraph" w:styleId="ListBullet5">
    <w:name w:val="List Bullet 5"/>
    <w:basedOn w:val="Normal"/>
    <w:uiPriority w:val="99"/>
    <w:semiHidden/>
    <w:unhideWhenUsed/>
    <w:rsid w:val="00606988"/>
    <w:pPr>
      <w:numPr>
        <w:numId w:val="6"/>
      </w:numPr>
      <w:contextualSpacing/>
    </w:pPr>
  </w:style>
  <w:style w:type="paragraph" w:styleId="ListContinue">
    <w:name w:val="List Continue"/>
    <w:basedOn w:val="Normal"/>
    <w:uiPriority w:val="99"/>
    <w:semiHidden/>
    <w:unhideWhenUsed/>
    <w:rsid w:val="00606988"/>
    <w:pPr>
      <w:spacing w:after="120"/>
      <w:ind w:left="360"/>
      <w:contextualSpacing/>
    </w:pPr>
  </w:style>
  <w:style w:type="paragraph" w:styleId="ListContinue2">
    <w:name w:val="List Continue 2"/>
    <w:basedOn w:val="Normal"/>
    <w:uiPriority w:val="99"/>
    <w:semiHidden/>
    <w:unhideWhenUsed/>
    <w:rsid w:val="00606988"/>
    <w:pPr>
      <w:spacing w:after="120"/>
      <w:ind w:left="720"/>
      <w:contextualSpacing/>
    </w:pPr>
  </w:style>
  <w:style w:type="paragraph" w:styleId="ListContinue3">
    <w:name w:val="List Continue 3"/>
    <w:basedOn w:val="Normal"/>
    <w:uiPriority w:val="99"/>
    <w:semiHidden/>
    <w:unhideWhenUsed/>
    <w:rsid w:val="00606988"/>
    <w:pPr>
      <w:spacing w:after="120"/>
      <w:ind w:left="1080"/>
      <w:contextualSpacing/>
    </w:pPr>
  </w:style>
  <w:style w:type="paragraph" w:styleId="ListContinue4">
    <w:name w:val="List Continue 4"/>
    <w:basedOn w:val="Normal"/>
    <w:uiPriority w:val="99"/>
    <w:semiHidden/>
    <w:unhideWhenUsed/>
    <w:rsid w:val="00606988"/>
    <w:pPr>
      <w:spacing w:after="120"/>
      <w:ind w:left="1440"/>
      <w:contextualSpacing/>
    </w:pPr>
  </w:style>
  <w:style w:type="paragraph" w:styleId="ListContinue5">
    <w:name w:val="List Continue 5"/>
    <w:basedOn w:val="Normal"/>
    <w:uiPriority w:val="99"/>
    <w:semiHidden/>
    <w:unhideWhenUsed/>
    <w:rsid w:val="00606988"/>
    <w:pPr>
      <w:spacing w:after="120"/>
      <w:ind w:left="1800"/>
      <w:contextualSpacing/>
    </w:pPr>
  </w:style>
  <w:style w:type="paragraph" w:styleId="ListNumber">
    <w:name w:val="List Number"/>
    <w:basedOn w:val="Normal"/>
    <w:uiPriority w:val="99"/>
    <w:semiHidden/>
    <w:unhideWhenUsed/>
    <w:rsid w:val="00606988"/>
    <w:pPr>
      <w:numPr>
        <w:numId w:val="7"/>
      </w:numPr>
      <w:contextualSpacing/>
    </w:pPr>
  </w:style>
  <w:style w:type="paragraph" w:styleId="ListNumber2">
    <w:name w:val="List Number 2"/>
    <w:basedOn w:val="Normal"/>
    <w:uiPriority w:val="99"/>
    <w:semiHidden/>
    <w:unhideWhenUsed/>
    <w:rsid w:val="00606988"/>
    <w:pPr>
      <w:numPr>
        <w:numId w:val="8"/>
      </w:numPr>
      <w:contextualSpacing/>
    </w:pPr>
  </w:style>
  <w:style w:type="paragraph" w:styleId="ListNumber3">
    <w:name w:val="List Number 3"/>
    <w:basedOn w:val="Normal"/>
    <w:uiPriority w:val="99"/>
    <w:semiHidden/>
    <w:unhideWhenUsed/>
    <w:rsid w:val="00606988"/>
    <w:pPr>
      <w:numPr>
        <w:numId w:val="9"/>
      </w:numPr>
      <w:contextualSpacing/>
    </w:pPr>
  </w:style>
  <w:style w:type="paragraph" w:styleId="ListNumber4">
    <w:name w:val="List Number 4"/>
    <w:basedOn w:val="Normal"/>
    <w:uiPriority w:val="99"/>
    <w:semiHidden/>
    <w:unhideWhenUsed/>
    <w:rsid w:val="00606988"/>
    <w:pPr>
      <w:numPr>
        <w:numId w:val="10"/>
      </w:numPr>
      <w:contextualSpacing/>
    </w:pPr>
  </w:style>
  <w:style w:type="paragraph" w:styleId="ListNumber5">
    <w:name w:val="List Number 5"/>
    <w:basedOn w:val="Normal"/>
    <w:uiPriority w:val="99"/>
    <w:semiHidden/>
    <w:unhideWhenUsed/>
    <w:rsid w:val="00606988"/>
    <w:pPr>
      <w:numPr>
        <w:numId w:val="11"/>
      </w:numPr>
      <w:contextualSpacing/>
    </w:pPr>
  </w:style>
  <w:style w:type="paragraph" w:styleId="MacroText">
    <w:name w:val="macro"/>
    <w:link w:val="MacroTextChar"/>
    <w:uiPriority w:val="99"/>
    <w:semiHidden/>
    <w:unhideWhenUsed/>
    <w:rsid w:val="0060698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60698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6069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6988"/>
    <w:rPr>
      <w:rFonts w:asciiTheme="majorHAnsi" w:eastAsiaTheme="majorEastAsia" w:hAnsiTheme="majorHAnsi" w:cstheme="majorBidi"/>
      <w:sz w:val="24"/>
      <w:szCs w:val="24"/>
      <w:shd w:val="pct20" w:color="auto" w:fill="auto"/>
    </w:rPr>
  </w:style>
  <w:style w:type="paragraph" w:styleId="NoSpacing">
    <w:name w:val="No Spacing"/>
    <w:uiPriority w:val="1"/>
    <w:qFormat/>
    <w:rsid w:val="00606988"/>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606988"/>
    <w:rPr>
      <w:sz w:val="24"/>
      <w:szCs w:val="24"/>
    </w:rPr>
  </w:style>
  <w:style w:type="paragraph" w:styleId="NormalIndent">
    <w:name w:val="Normal Indent"/>
    <w:basedOn w:val="Normal"/>
    <w:uiPriority w:val="99"/>
    <w:semiHidden/>
    <w:unhideWhenUsed/>
    <w:rsid w:val="00606988"/>
    <w:pPr>
      <w:ind w:left="720"/>
    </w:pPr>
  </w:style>
  <w:style w:type="paragraph" w:styleId="NoteHeading">
    <w:name w:val="Note Heading"/>
    <w:basedOn w:val="Normal"/>
    <w:next w:val="Normal"/>
    <w:link w:val="NoteHeadingChar"/>
    <w:uiPriority w:val="99"/>
    <w:semiHidden/>
    <w:unhideWhenUsed/>
    <w:rsid w:val="00606988"/>
  </w:style>
  <w:style w:type="character" w:customStyle="1" w:styleId="NoteHeadingChar">
    <w:name w:val="Note Heading Char"/>
    <w:basedOn w:val="DefaultParagraphFont"/>
    <w:link w:val="NoteHeading"/>
    <w:uiPriority w:val="99"/>
    <w:semiHidden/>
    <w:rsid w:val="00606988"/>
    <w:rPr>
      <w:rFonts w:eastAsia="Times New Roman" w:cs="Times New Roman"/>
      <w:szCs w:val="20"/>
    </w:rPr>
  </w:style>
  <w:style w:type="paragraph" w:styleId="PlainText">
    <w:name w:val="Plain Text"/>
    <w:basedOn w:val="Normal"/>
    <w:link w:val="PlainTextChar"/>
    <w:uiPriority w:val="99"/>
    <w:semiHidden/>
    <w:unhideWhenUsed/>
    <w:rsid w:val="00606988"/>
    <w:rPr>
      <w:rFonts w:ascii="Consolas" w:hAnsi="Consolas"/>
      <w:sz w:val="21"/>
      <w:szCs w:val="21"/>
    </w:rPr>
  </w:style>
  <w:style w:type="character" w:customStyle="1" w:styleId="PlainTextChar">
    <w:name w:val="Plain Text Char"/>
    <w:basedOn w:val="DefaultParagraphFont"/>
    <w:link w:val="PlainText"/>
    <w:uiPriority w:val="99"/>
    <w:semiHidden/>
    <w:rsid w:val="00606988"/>
    <w:rPr>
      <w:rFonts w:ascii="Consolas" w:eastAsia="Times New Roman" w:hAnsi="Consolas" w:cs="Times New Roman"/>
      <w:sz w:val="21"/>
      <w:szCs w:val="21"/>
    </w:rPr>
  </w:style>
  <w:style w:type="paragraph" w:styleId="Quote">
    <w:name w:val="Quote"/>
    <w:basedOn w:val="Normal"/>
    <w:next w:val="Normal"/>
    <w:link w:val="QuoteChar"/>
    <w:uiPriority w:val="29"/>
    <w:qFormat/>
    <w:rsid w:val="006069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06988"/>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606988"/>
  </w:style>
  <w:style w:type="character" w:customStyle="1" w:styleId="SalutationChar">
    <w:name w:val="Salutation Char"/>
    <w:basedOn w:val="DefaultParagraphFont"/>
    <w:link w:val="Salutation"/>
    <w:uiPriority w:val="99"/>
    <w:semiHidden/>
    <w:rsid w:val="00606988"/>
    <w:rPr>
      <w:rFonts w:eastAsia="Times New Roman" w:cs="Times New Roman"/>
      <w:szCs w:val="20"/>
    </w:rPr>
  </w:style>
  <w:style w:type="paragraph" w:styleId="Signature">
    <w:name w:val="Signature"/>
    <w:basedOn w:val="Normal"/>
    <w:link w:val="SignatureChar"/>
    <w:uiPriority w:val="99"/>
    <w:semiHidden/>
    <w:unhideWhenUsed/>
    <w:rsid w:val="00606988"/>
    <w:pPr>
      <w:ind w:left="4320"/>
    </w:pPr>
  </w:style>
  <w:style w:type="character" w:customStyle="1" w:styleId="SignatureChar">
    <w:name w:val="Signature Char"/>
    <w:basedOn w:val="DefaultParagraphFont"/>
    <w:link w:val="Signature"/>
    <w:uiPriority w:val="99"/>
    <w:semiHidden/>
    <w:rsid w:val="00606988"/>
    <w:rPr>
      <w:rFonts w:eastAsia="Times New Roman" w:cs="Times New Roman"/>
      <w:szCs w:val="20"/>
    </w:rPr>
  </w:style>
  <w:style w:type="paragraph" w:styleId="Subtitle">
    <w:name w:val="Subtitle"/>
    <w:basedOn w:val="Normal"/>
    <w:next w:val="Normal"/>
    <w:link w:val="SubtitleChar"/>
    <w:uiPriority w:val="11"/>
    <w:qFormat/>
    <w:rsid w:val="0060698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06988"/>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606988"/>
    <w:pPr>
      <w:ind w:left="220" w:hanging="220"/>
    </w:pPr>
  </w:style>
  <w:style w:type="paragraph" w:styleId="TableofFigures">
    <w:name w:val="table of figures"/>
    <w:basedOn w:val="Normal"/>
    <w:next w:val="Normal"/>
    <w:uiPriority w:val="99"/>
    <w:semiHidden/>
    <w:unhideWhenUsed/>
    <w:rsid w:val="00606988"/>
  </w:style>
  <w:style w:type="paragraph" w:styleId="Title">
    <w:name w:val="Title"/>
    <w:basedOn w:val="Normal"/>
    <w:next w:val="Normal"/>
    <w:link w:val="TitleChar"/>
    <w:uiPriority w:val="10"/>
    <w:qFormat/>
    <w:rsid w:val="006069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98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069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06988"/>
    <w:pPr>
      <w:spacing w:after="100"/>
    </w:pPr>
  </w:style>
  <w:style w:type="paragraph" w:styleId="TOC2">
    <w:name w:val="toc 2"/>
    <w:basedOn w:val="Normal"/>
    <w:next w:val="Normal"/>
    <w:autoRedefine/>
    <w:uiPriority w:val="39"/>
    <w:semiHidden/>
    <w:unhideWhenUsed/>
    <w:rsid w:val="00606988"/>
    <w:pPr>
      <w:spacing w:after="100"/>
      <w:ind w:left="220"/>
    </w:pPr>
  </w:style>
  <w:style w:type="paragraph" w:styleId="TOC3">
    <w:name w:val="toc 3"/>
    <w:basedOn w:val="Normal"/>
    <w:next w:val="Normal"/>
    <w:autoRedefine/>
    <w:uiPriority w:val="39"/>
    <w:semiHidden/>
    <w:unhideWhenUsed/>
    <w:rsid w:val="00606988"/>
    <w:pPr>
      <w:spacing w:after="100"/>
      <w:ind w:left="440"/>
    </w:pPr>
  </w:style>
  <w:style w:type="paragraph" w:styleId="TOC4">
    <w:name w:val="toc 4"/>
    <w:basedOn w:val="Normal"/>
    <w:next w:val="Normal"/>
    <w:autoRedefine/>
    <w:uiPriority w:val="39"/>
    <w:semiHidden/>
    <w:unhideWhenUsed/>
    <w:rsid w:val="00606988"/>
    <w:pPr>
      <w:spacing w:after="100"/>
      <w:ind w:left="660"/>
    </w:pPr>
  </w:style>
  <w:style w:type="paragraph" w:styleId="TOC5">
    <w:name w:val="toc 5"/>
    <w:basedOn w:val="Normal"/>
    <w:next w:val="Normal"/>
    <w:autoRedefine/>
    <w:uiPriority w:val="39"/>
    <w:semiHidden/>
    <w:unhideWhenUsed/>
    <w:rsid w:val="00606988"/>
    <w:pPr>
      <w:spacing w:after="100"/>
      <w:ind w:left="880"/>
    </w:pPr>
  </w:style>
  <w:style w:type="paragraph" w:styleId="TOC6">
    <w:name w:val="toc 6"/>
    <w:basedOn w:val="Normal"/>
    <w:next w:val="Normal"/>
    <w:autoRedefine/>
    <w:uiPriority w:val="39"/>
    <w:semiHidden/>
    <w:unhideWhenUsed/>
    <w:rsid w:val="00606988"/>
    <w:pPr>
      <w:spacing w:after="100"/>
      <w:ind w:left="1100"/>
    </w:pPr>
  </w:style>
  <w:style w:type="paragraph" w:styleId="TOC7">
    <w:name w:val="toc 7"/>
    <w:basedOn w:val="Normal"/>
    <w:next w:val="Normal"/>
    <w:autoRedefine/>
    <w:uiPriority w:val="39"/>
    <w:semiHidden/>
    <w:unhideWhenUsed/>
    <w:rsid w:val="00606988"/>
    <w:pPr>
      <w:spacing w:after="100"/>
      <w:ind w:left="1320"/>
    </w:pPr>
  </w:style>
  <w:style w:type="paragraph" w:styleId="TOC8">
    <w:name w:val="toc 8"/>
    <w:basedOn w:val="Normal"/>
    <w:next w:val="Normal"/>
    <w:autoRedefine/>
    <w:uiPriority w:val="39"/>
    <w:semiHidden/>
    <w:unhideWhenUsed/>
    <w:rsid w:val="00606988"/>
    <w:pPr>
      <w:spacing w:after="100"/>
      <w:ind w:left="1540"/>
    </w:pPr>
  </w:style>
  <w:style w:type="paragraph" w:styleId="TOC9">
    <w:name w:val="toc 9"/>
    <w:basedOn w:val="Normal"/>
    <w:next w:val="Normal"/>
    <w:autoRedefine/>
    <w:uiPriority w:val="39"/>
    <w:semiHidden/>
    <w:unhideWhenUsed/>
    <w:rsid w:val="00606988"/>
    <w:pPr>
      <w:spacing w:after="100"/>
      <w:ind w:left="1760"/>
    </w:pPr>
  </w:style>
  <w:style w:type="paragraph" w:styleId="TOCHeading">
    <w:name w:val="TOC Heading"/>
    <w:basedOn w:val="Heading1"/>
    <w:next w:val="Normal"/>
    <w:uiPriority w:val="39"/>
    <w:semiHidden/>
    <w:unhideWhenUsed/>
    <w:qFormat/>
    <w:rsid w:val="00606988"/>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381&amp;session=126&amp;summary=B" TargetMode="External" Id="R2c4c8d75572643a8" /><Relationship Type="http://schemas.openxmlformats.org/officeDocument/2006/relationships/hyperlink" Target="https://www.scstatehouse.gov/sess126_2025-2026/prever/4381_20250423.docx" TargetMode="External" Id="Ra44c924757584f52" /><Relationship Type="http://schemas.openxmlformats.org/officeDocument/2006/relationships/hyperlink" Target="https://www.scstatehouse.gov/sess126_2025-2026/prever/4381_20250430.docx" TargetMode="External" Id="R62bf3444a86b45ee" /><Relationship Type="http://schemas.openxmlformats.org/officeDocument/2006/relationships/hyperlink" Target="https://www.scstatehouse.gov/sess126_2025-2026/prever/4381_20250506.docx" TargetMode="External" Id="R2bbde4f970814ec8" /><Relationship Type="http://schemas.openxmlformats.org/officeDocument/2006/relationships/hyperlink" Target="h:\hj\20250423.docx" TargetMode="External" Id="R2ab36803a7b047e6" /><Relationship Type="http://schemas.openxmlformats.org/officeDocument/2006/relationships/hyperlink" Target="h:\hj\20250423.docx" TargetMode="External" Id="R66b73bb1e0b1408c" /><Relationship Type="http://schemas.openxmlformats.org/officeDocument/2006/relationships/hyperlink" Target="h:\hj\20250430.docx" TargetMode="External" Id="Rea563394b26c42d1" /><Relationship Type="http://schemas.openxmlformats.org/officeDocument/2006/relationships/hyperlink" Target="h:\hj\20250501.docx" TargetMode="External" Id="R5c1d47e977a3418a" /><Relationship Type="http://schemas.openxmlformats.org/officeDocument/2006/relationships/hyperlink" Target="h:\sj\20250506.docx" TargetMode="External" Id="Rdfe83767fe52403b" /><Relationship Type="http://schemas.openxmlformats.org/officeDocument/2006/relationships/hyperlink" Target="h:\sj\20250506.docx" TargetMode="External" Id="Re530ea65700b4410" /><Relationship Type="http://schemas.openxmlformats.org/officeDocument/2006/relationships/hyperlink" Target="h:\sj\20250506.docx" TargetMode="External" Id="R8afec23634414e95" /><Relationship Type="http://schemas.openxmlformats.org/officeDocument/2006/relationships/hyperlink" Target="h:\sj\20250507.docx" TargetMode="External" Id="R721372b0e06b4c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C19FB74E8113480891304825BED5BB34"/>
        <w:category>
          <w:name w:val="General"/>
          <w:gallery w:val="placeholder"/>
        </w:category>
        <w:types>
          <w:type w:val="bbPlcHdr"/>
        </w:types>
        <w:behaviors>
          <w:behavior w:val="content"/>
        </w:behaviors>
        <w:guid w:val="{0CB3DE9A-3673-4109-9AA1-43822F56C866}"/>
      </w:docPartPr>
      <w:docPartBody>
        <w:p w:rsidR="00735772" w:rsidRDefault="00735772" w:rsidP="00735772">
          <w:pPr>
            <w:pStyle w:val="C19FB74E8113480891304825BED5BB34"/>
          </w:pPr>
          <w:r w:rsidRPr="007B495D">
            <w:rPr>
              <w:rStyle w:val="PlaceholderText"/>
            </w:rPr>
            <w:t>Click or tap here to enter text.</w:t>
          </w:r>
        </w:p>
      </w:docPartBody>
    </w:docPart>
    <w:docPart>
      <w:docPartPr>
        <w:name w:val="D764F479AB6142CCB45814CC372AE52B"/>
        <w:category>
          <w:name w:val="General"/>
          <w:gallery w:val="placeholder"/>
        </w:category>
        <w:types>
          <w:type w:val="bbPlcHdr"/>
        </w:types>
        <w:behaviors>
          <w:behavior w:val="content"/>
        </w:behaviors>
        <w:guid w:val="{5898329F-D37D-43F1-8543-0E44E993C03C}"/>
      </w:docPartPr>
      <w:docPartBody>
        <w:p w:rsidR="00735772" w:rsidRDefault="00735772" w:rsidP="00735772">
          <w:pPr>
            <w:pStyle w:val="D764F479AB6142CCB45814CC372AE52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654BF"/>
    <w:rsid w:val="001775FC"/>
    <w:rsid w:val="002E0048"/>
    <w:rsid w:val="00414A28"/>
    <w:rsid w:val="00436448"/>
    <w:rsid w:val="004A4EC2"/>
    <w:rsid w:val="00591B1E"/>
    <w:rsid w:val="005F1E8A"/>
    <w:rsid w:val="006E00B8"/>
    <w:rsid w:val="0070758B"/>
    <w:rsid w:val="00735772"/>
    <w:rsid w:val="00767F3F"/>
    <w:rsid w:val="008679A5"/>
    <w:rsid w:val="008A0DC7"/>
    <w:rsid w:val="008B6DEB"/>
    <w:rsid w:val="00923B72"/>
    <w:rsid w:val="00933812"/>
    <w:rsid w:val="00983571"/>
    <w:rsid w:val="009D29D0"/>
    <w:rsid w:val="00A17AE2"/>
    <w:rsid w:val="00A30D63"/>
    <w:rsid w:val="00AD5948"/>
    <w:rsid w:val="00B32D1D"/>
    <w:rsid w:val="00B961CE"/>
    <w:rsid w:val="00C454C7"/>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772"/>
    <w:rPr>
      <w:color w:val="808080"/>
    </w:rPr>
  </w:style>
  <w:style w:type="paragraph" w:customStyle="1" w:styleId="C19FB74E8113480891304825BED5BB34">
    <w:name w:val="C19FB74E8113480891304825BED5BB34"/>
    <w:rsid w:val="00735772"/>
    <w:pPr>
      <w:spacing w:line="278" w:lineRule="auto"/>
    </w:pPr>
    <w:rPr>
      <w:kern w:val="2"/>
      <w:sz w:val="24"/>
      <w:szCs w:val="24"/>
      <w14:ligatures w14:val="standardContextual"/>
    </w:rPr>
  </w:style>
  <w:style w:type="paragraph" w:customStyle="1" w:styleId="D764F479AB6142CCB45814CC372AE52B">
    <w:name w:val="D764F479AB6142CCB45814CC372AE52B"/>
    <w:rsid w:val="007357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8799accc-43b8-4a55-9b39-291c659cce6d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D_SENATEINTRODATE>2025-05-06</T_BILL_D_SENATEINTRODATE>
  <T_BILL_N_INTERNALVERSIONNUMBER>1</T_BILL_N_INTERNALVERSIONNUMBER>
  <T_BILL_N_SESSION>126</T_BILL_N_SESSION>
  <T_BILL_N_VERSIONNUMBER>1</T_BILL_N_VERSIONNUMBER>
  <T_BILL_N_YEAR>2025</T_BILL_N_YEAR>
  <T_BILL_REQUEST_REQUEST>6a6a9b46-e41d-429c-9f6d-cb00afaacc1c</T_BILL_REQUEST_REQUEST>
  <T_BILL_R_ORIGINALDRAFT>c49eb598-11ec-498e-ba84-57f5bbcc72d7</T_BILL_R_ORIGINALDRAFT>
  <T_BILL_SPONSOR_SPONSOR>6233deb3-7b9a-48c4-84ab-5bae2cad2246</T_BILL_SPONSOR_SPONSOR>
  <T_BILL_T_BILLNAME>[4381]</T_BILL_T_BILLNAME>
  <T_BILL_T_BILLNUMBER>4381</T_BILL_T_BILLNUMBER>
  <T_BILL_T_BILLTITLE>TO REQUEST THE DEPARTMENT OF TRANSPORTATION NAME NESMITH CORNER ROAD IN THE COMMUNITY OF NESMITH IN WILLIAMSBURG COUNTY “COLUMBUS PRESSLEY AND CLAUDIE E. PRESSLEY MEMORIAL ROAD”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Columbus Pressley and Claudie E. Pressley Memorial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EE4CE-2B62-44F1-BEEF-6CF5BB7AE95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812</Words>
  <Characters>4232</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23</cp:revision>
  <cp:lastPrinted>2025-05-07T00:15:00Z</cp:lastPrinted>
  <dcterms:created xsi:type="dcterms:W3CDTF">2025-02-26T13:53:00Z</dcterms:created>
  <dcterms:modified xsi:type="dcterms:W3CDTF">2025-05-07T00:15:00Z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