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Corbin</w:t>
      </w:r>
    </w:p>
    <w:p>
      <w:pPr>
        <w:widowControl w:val="false"/>
        <w:spacing w:after="0"/>
        <w:jc w:val="left"/>
      </w:pPr>
      <w:r>
        <w:rPr>
          <w:rFonts w:ascii="Times New Roman"/>
          <w:sz w:val="22"/>
        </w:rPr>
        <w:t xml:space="preserve">Document Path: SR-0337KM-HW25.docx</w:t>
      </w:r>
    </w:p>
    <w:p>
      <w:pPr>
        <w:widowControl w:val="false"/>
        <w:spacing w:after="0"/>
        <w:jc w:val="left"/>
      </w:pPr>
    </w:p>
    <w:p>
      <w:pPr>
        <w:widowControl w:val="false"/>
        <w:spacing w:after="0"/>
        <w:jc w:val="left"/>
      </w:pPr>
      <w:r>
        <w:rPr>
          <w:rFonts w:ascii="Times New Roman"/>
          <w:sz w:val="22"/>
        </w:rPr>
        <w:t xml:space="preserve">Introduced in the Senate on April 29, 2025</w:t>
      </w: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Adopted by the General Assembly on May 7, 2025</w:t>
      </w:r>
    </w:p>
    <w:p>
      <w:pPr>
        <w:widowControl w:val="false"/>
        <w:spacing w:after="0"/>
        <w:jc w:val="left"/>
      </w:pPr>
    </w:p>
    <w:p>
      <w:pPr>
        <w:widowControl w:val="false"/>
        <w:spacing w:after="0"/>
        <w:jc w:val="left"/>
      </w:pPr>
      <w:r>
        <w:rPr>
          <w:rFonts w:ascii="Times New Roman"/>
          <w:sz w:val="22"/>
        </w:rPr>
        <w:t xml:space="preserve">Summary: Alamo Cove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Senate</w:t>
      </w:r>
      <w:r>
        <w:tab/>
        <w:t xml:space="preserve">Introduced</w:t>
      </w:r>
      <w:r>
        <w:t xml:space="preserve"> (</w:t>
      </w:r>
      <w:hyperlink w:history="true" r:id="R7900a522c9c44307">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Referred to Committee on</w:t>
      </w:r>
      <w:r>
        <w:rPr>
          <w:b/>
        </w:rPr>
        <w:t xml:space="preserve"> Transportation</w:t>
      </w:r>
      <w:r>
        <w:t xml:space="preserve"> (</w:t>
      </w:r>
      <w:hyperlink w:history="true" r:id="R8b2e744bdaae4863">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Recalled from Committee on</w:t>
      </w:r>
      <w:r>
        <w:rPr>
          <w:b/>
        </w:rPr>
        <w:t xml:space="preserve"> Transportation</w:t>
      </w:r>
      <w:r>
        <w:t xml:space="preserve"> (</w:t>
      </w:r>
      <w:hyperlink w:history="true" r:id="R112c239a1fc448e4">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Adopted, sent to House</w:t>
      </w:r>
      <w:r>
        <w:t xml:space="preserve"> (</w:t>
      </w:r>
      <w:hyperlink w:history="true" r:id="R7bf8aea9597a45a3">
        <w:r w:rsidRPr="00770434">
          <w:rPr>
            <w:rStyle w:val="Hyperlink"/>
          </w:rPr>
          <w:t>Senate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Introduced</w:t>
      </w:r>
      <w:r>
        <w:t xml:space="preserve"> (</w:t>
      </w:r>
      <w:hyperlink w:history="true" r:id="Rfa84e9b952c34df7">
        <w:r w:rsidRPr="00770434">
          <w:rPr>
            <w:rStyle w:val="Hyperlink"/>
          </w:rPr>
          <w:t>House Journal</w:t>
        </w:r>
        <w:r w:rsidRPr="00770434">
          <w:rPr>
            <w:rStyle w:val="Hyperlink"/>
          </w:rPr>
          <w:noBreakHyphen/>
          <w:t>page 196</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Referred to Committee on</w:t>
      </w:r>
      <w:r>
        <w:rPr>
          <w:b/>
        </w:rPr>
        <w:t xml:space="preserve"> Invitations and Memorial Resolutions</w:t>
      </w:r>
      <w:r>
        <w:t xml:space="preserve"> (</w:t>
      </w:r>
      <w:hyperlink w:history="true" r:id="R4979511225a4489c">
        <w:r w:rsidRPr="00770434">
          <w:rPr>
            <w:rStyle w:val="Hyperlink"/>
          </w:rPr>
          <w:t>House Journal</w:t>
        </w:r>
        <w:r w:rsidRPr="00770434">
          <w:rPr>
            <w:rStyle w:val="Hyperlink"/>
          </w:rPr>
          <w:noBreakHyphen/>
          <w:t>page 196</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Committee report: Favorable</w:t>
      </w:r>
      <w:r>
        <w:rPr>
          <w:b/>
        </w:rPr>
        <w:t xml:space="preserve"> Invitations and Memorial Resolutions</w:t>
      </w:r>
      <w:r>
        <w:t xml:space="preserve"> (</w:t>
      </w:r>
      <w:hyperlink w:history="true" r:id="Re4a0f094f63c41a2">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5/7/2025</w:t>
      </w:r>
      <w:r>
        <w:tab/>
        <w:t/>
      </w:r>
      <w:r>
        <w:tab/>
        <w:t>Scrivener's error corrected
 </w:t>
      </w:r>
    </w:p>
    <w:p>
      <w:pPr>
        <w:widowControl w:val="false"/>
        <w:tabs>
          <w:tab w:val="right" w:pos="1008"/>
          <w:tab w:val="left" w:pos="1152"/>
          <w:tab w:val="left" w:pos="1872"/>
          <w:tab w:val="left" w:pos="9187"/>
        </w:tabs>
        <w:spacing w:after="0"/>
        <w:ind w:left="2088" w:hanging="2088"/>
      </w:pPr>
      <w:r>
        <w:tab/>
        <w:t>5/7/2025</w:t>
      </w:r>
      <w:r>
        <w:tab/>
        <w:t>House</w:t>
      </w:r>
      <w:r>
        <w:tab/>
        <w:t xml:space="preserve">Adopted, returned to Senate with concurrence</w:t>
      </w:r>
      <w:r>
        <w:t xml:space="preserve"> (</w:t>
      </w:r>
      <w:hyperlink w:history="true" r:id="R8a2e3f16dc5c47ae">
        <w:r w:rsidRPr="00770434">
          <w:rPr>
            <w:rStyle w:val="Hyperlink"/>
          </w:rPr>
          <w:t>House Journal</w:t>
        </w:r>
        <w:r w:rsidRPr="00770434">
          <w:rPr>
            <w:rStyle w:val="Hyperlink"/>
          </w:rPr>
          <w:noBreakHyphen/>
          <w:t>page 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4e2153f25348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0c71e90f844e51">
        <w:r>
          <w:rPr>
            <w:rStyle w:val="Hyperlink"/>
            <w:u w:val="single"/>
          </w:rPr>
          <w:t>04/29/2025</w:t>
        </w:r>
      </w:hyperlink>
      <w:r>
        <w:t xml:space="preserve"/>
      </w:r>
    </w:p>
    <w:p>
      <w:pPr>
        <w:widowControl w:val="true"/>
        <w:spacing w:after="0"/>
        <w:jc w:val="left"/>
      </w:pPr>
      <w:r>
        <w:rPr>
          <w:rFonts w:ascii="Times New Roman"/>
          <w:sz w:val="22"/>
        </w:rPr>
        <w:t xml:space="preserve"/>
      </w:r>
      <w:hyperlink r:id="R19703e99e8cc4000">
        <w:r>
          <w:rPr>
            <w:rStyle w:val="Hyperlink"/>
            <w:u w:val="single"/>
          </w:rPr>
          <w:t>04/30/2025</w:t>
        </w:r>
      </w:hyperlink>
      <w:r>
        <w:t xml:space="preserve"/>
      </w:r>
    </w:p>
    <w:p>
      <w:pPr>
        <w:widowControl w:val="true"/>
        <w:spacing w:after="0"/>
        <w:jc w:val="left"/>
      </w:pPr>
      <w:r>
        <w:rPr>
          <w:rFonts w:ascii="Times New Roman"/>
          <w:sz w:val="22"/>
        </w:rPr>
        <w:t xml:space="preserve"/>
      </w:r>
      <w:hyperlink r:id="R7f8d025ed6f94e6a">
        <w:r>
          <w:rPr>
            <w:rStyle w:val="Hyperlink"/>
            <w:u w:val="single"/>
          </w:rPr>
          <w:t>05/06/2025</w:t>
        </w:r>
      </w:hyperlink>
      <w:r>
        <w:t xml:space="preserve"/>
      </w:r>
    </w:p>
    <w:p>
      <w:pPr>
        <w:widowControl w:val="true"/>
        <w:spacing w:after="0"/>
        <w:jc w:val="left"/>
      </w:pPr>
      <w:r>
        <w:rPr>
          <w:rFonts w:ascii="Times New Roman"/>
          <w:sz w:val="22"/>
        </w:rPr>
        <w:t xml:space="preserve"/>
      </w:r>
      <w:hyperlink r:id="R93acd36b84764ec6">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C6FE4" w:rsidP="001C6FE4" w:rsidRDefault="00EE1816" w14:paraId="05B658B0" w14:textId="5A6EC6CA">
      <w:pPr>
        <w:pStyle w:val="sccoversheetstatus"/>
      </w:pPr>
      <w:sdt>
        <w:sdtPr>
          <w:alias w:val="status"/>
          <w:tag w:val="status"/>
          <w:id w:val="854397200"/>
          <w:placeholder>
            <w:docPart w:val="87C63F56BF8A43EE8DB9CF4187AF1591"/>
          </w:placeholder>
        </w:sdtPr>
        <w:sdtEndPr/>
        <w:sdtContent>
          <w:r w:rsidR="001C6FE4">
            <w:t>Committee Report</w:t>
          </w:r>
        </w:sdtContent>
      </w:sdt>
    </w:p>
    <w:sdt>
      <w:sdtPr>
        <w:alias w:val="printed1"/>
        <w:tag w:val="printed1"/>
        <w:id w:val="-1779714481"/>
        <w:placeholder>
          <w:docPart w:val="87C63F56BF8A43EE8DB9CF4187AF1591"/>
        </w:placeholder>
        <w:text/>
      </w:sdtPr>
      <w:sdtEndPr/>
      <w:sdtContent>
        <w:p w:rsidR="001C6FE4" w:rsidP="001C6FE4" w:rsidRDefault="001C6FE4" w14:paraId="3F751CCC" w14:textId="2FB6017F">
          <w:pPr>
            <w:pStyle w:val="sccoversheetinfo"/>
          </w:pPr>
          <w:r>
            <w:t>May 6, 2025</w:t>
          </w:r>
        </w:p>
      </w:sdtContent>
    </w:sdt>
    <w:p w:rsidR="001C6FE4" w:rsidP="001C6FE4" w:rsidRDefault="001C6FE4" w14:paraId="0ADE952E" w14:textId="77777777">
      <w:pPr>
        <w:pStyle w:val="sccoversheetinfo"/>
      </w:pPr>
    </w:p>
    <w:sdt>
      <w:sdtPr>
        <w:alias w:val="billnumber"/>
        <w:tag w:val="billnumber"/>
        <w:id w:val="-897512070"/>
        <w:placeholder>
          <w:docPart w:val="87C63F56BF8A43EE8DB9CF4187AF1591"/>
        </w:placeholder>
        <w:text/>
      </w:sdtPr>
      <w:sdtEndPr/>
      <w:sdtContent>
        <w:p w:rsidRPr="00B07BF4" w:rsidR="001C6FE4" w:rsidP="001C6FE4" w:rsidRDefault="001C6FE4" w14:paraId="180DBBBD" w14:textId="1DF1D11D">
          <w:pPr>
            <w:pStyle w:val="sccoversheetbillno"/>
          </w:pPr>
          <w:r>
            <w:t>S. 620</w:t>
          </w:r>
        </w:p>
      </w:sdtContent>
    </w:sdt>
    <w:p w:rsidR="001C6FE4" w:rsidP="001C6FE4" w:rsidRDefault="001C6FE4" w14:paraId="61E7F3B6" w14:textId="77777777">
      <w:pPr>
        <w:pStyle w:val="sccoversheetsponsor6"/>
        <w:jc w:val="center"/>
      </w:pPr>
    </w:p>
    <w:p w:rsidRPr="00B07BF4" w:rsidR="001C6FE4" w:rsidP="001C6FE4" w:rsidRDefault="001C6FE4" w14:paraId="1A7D73D9" w14:textId="0F4F179F">
      <w:pPr>
        <w:pStyle w:val="sccoversheetsponsor6"/>
        <w:jc w:val="center"/>
      </w:pPr>
      <w:r w:rsidRPr="00B07BF4">
        <w:t xml:space="preserve">Introduced by </w:t>
      </w:r>
      <w:sdt>
        <w:sdtPr>
          <w:alias w:val="sponsortype"/>
          <w:tag w:val="sponsortype"/>
          <w:id w:val="1707217765"/>
          <w:placeholder>
            <w:docPart w:val="87C63F56BF8A43EE8DB9CF4187AF1591"/>
          </w:placeholder>
          <w:text/>
        </w:sdtPr>
        <w:sdtEndPr/>
        <w:sdtContent>
          <w:r>
            <w:t>Senator</w:t>
          </w:r>
        </w:sdtContent>
      </w:sdt>
      <w:r w:rsidRPr="00B07BF4">
        <w:t xml:space="preserve"> </w:t>
      </w:r>
      <w:sdt>
        <w:sdtPr>
          <w:alias w:val="sponsors"/>
          <w:tag w:val="sponsors"/>
          <w:id w:val="716862734"/>
          <w:placeholder>
            <w:docPart w:val="87C63F56BF8A43EE8DB9CF4187AF1591"/>
          </w:placeholder>
          <w:text/>
        </w:sdtPr>
        <w:sdtEndPr/>
        <w:sdtContent>
          <w:r>
            <w:t>Corbin</w:t>
          </w:r>
        </w:sdtContent>
      </w:sdt>
      <w:r w:rsidRPr="00B07BF4">
        <w:t xml:space="preserve"> </w:t>
      </w:r>
    </w:p>
    <w:p w:rsidRPr="00B07BF4" w:rsidR="001C6FE4" w:rsidP="001C6FE4" w:rsidRDefault="001C6FE4" w14:paraId="59D2006E" w14:textId="77777777">
      <w:pPr>
        <w:pStyle w:val="sccoversheetsponsor6"/>
      </w:pPr>
    </w:p>
    <w:p w:rsidRPr="00B07BF4" w:rsidR="001C6FE4" w:rsidP="00873CB6" w:rsidRDefault="00EE1816" w14:paraId="6867696E" w14:textId="49594F2E">
      <w:pPr>
        <w:pStyle w:val="sccoversheetreadfirst"/>
      </w:pPr>
      <w:sdt>
        <w:sdtPr>
          <w:alias w:val="typeinitial"/>
          <w:tag w:val="typeinitial"/>
          <w:id w:val="98301346"/>
          <w:placeholder>
            <w:docPart w:val="87C63F56BF8A43EE8DB9CF4187AF1591"/>
          </w:placeholder>
          <w:text/>
        </w:sdtPr>
        <w:sdtEndPr/>
        <w:sdtContent>
          <w:r w:rsidR="001C6FE4">
            <w:t>S</w:t>
          </w:r>
        </w:sdtContent>
      </w:sdt>
      <w:r w:rsidRPr="00B07BF4" w:rsidR="001C6FE4">
        <w:t xml:space="preserve">. Printed </w:t>
      </w:r>
      <w:sdt>
        <w:sdtPr>
          <w:alias w:val="printed2"/>
          <w:tag w:val="printed2"/>
          <w:id w:val="-774643221"/>
          <w:placeholder>
            <w:docPart w:val="87C63F56BF8A43EE8DB9CF4187AF1591"/>
          </w:placeholder>
          <w:text/>
        </w:sdtPr>
        <w:sdtEndPr/>
        <w:sdtContent>
          <w:r w:rsidR="001C6FE4">
            <w:t>5/6/25</w:t>
          </w:r>
        </w:sdtContent>
      </w:sdt>
      <w:r w:rsidRPr="00B07BF4" w:rsidR="001C6FE4">
        <w:t>--</w:t>
      </w:r>
      <w:sdt>
        <w:sdtPr>
          <w:alias w:val="residingchamber"/>
          <w:tag w:val="residingchamber"/>
          <w:id w:val="1651789982"/>
          <w:placeholder>
            <w:docPart w:val="87C63F56BF8A43EE8DB9CF4187AF1591"/>
          </w:placeholder>
          <w:text/>
        </w:sdtPr>
        <w:sdtEndPr/>
        <w:sdtContent>
          <w:r w:rsidR="001C6FE4">
            <w:t>H</w:t>
          </w:r>
        </w:sdtContent>
      </w:sdt>
      <w:r w:rsidRPr="00B07BF4" w:rsidR="001C6FE4">
        <w:t>.</w:t>
      </w:r>
      <w:r w:rsidR="00873CB6">
        <w:tab/>
        <w:t>[SEC 5/7/2025 12:40 PM]</w:t>
      </w:r>
    </w:p>
    <w:p w:rsidRPr="00B07BF4" w:rsidR="001C6FE4" w:rsidP="001C6FE4" w:rsidRDefault="001C6FE4" w14:paraId="62448942" w14:textId="5F8980EB">
      <w:pPr>
        <w:pStyle w:val="sccoversheetreadfirst"/>
      </w:pPr>
      <w:r w:rsidRPr="00B07BF4">
        <w:t xml:space="preserve">Read the first time </w:t>
      </w:r>
      <w:sdt>
        <w:sdtPr>
          <w:alias w:val="readfirst"/>
          <w:tag w:val="readfirst"/>
          <w:id w:val="-1145275273"/>
          <w:placeholder>
            <w:docPart w:val="87C63F56BF8A43EE8DB9CF4187AF1591"/>
          </w:placeholder>
          <w:text/>
        </w:sdtPr>
        <w:sdtEndPr/>
        <w:sdtContent>
          <w:r>
            <w:t>May 1, 2025</w:t>
          </w:r>
        </w:sdtContent>
      </w:sdt>
    </w:p>
    <w:p w:rsidRPr="00B07BF4" w:rsidR="001C6FE4" w:rsidP="001C6FE4" w:rsidRDefault="001C6FE4" w14:paraId="7A52A32E" w14:textId="77777777">
      <w:pPr>
        <w:pStyle w:val="sccoversheetemptyline"/>
      </w:pPr>
    </w:p>
    <w:p w:rsidRPr="00B07BF4" w:rsidR="001C6FE4" w:rsidP="001C6FE4" w:rsidRDefault="001C6FE4" w14:paraId="4F4B25BA" w14:textId="77777777">
      <w:pPr>
        <w:pStyle w:val="sccoversheetemptyline"/>
        <w:tabs>
          <w:tab w:val="center" w:pos="4493"/>
          <w:tab w:val="right" w:pos="8986"/>
        </w:tabs>
        <w:jc w:val="center"/>
      </w:pPr>
      <w:r w:rsidRPr="00B07BF4">
        <w:t>________</w:t>
      </w:r>
    </w:p>
    <w:p w:rsidRPr="00B07BF4" w:rsidR="001C6FE4" w:rsidP="001C6FE4" w:rsidRDefault="001C6FE4" w14:paraId="10F340E4" w14:textId="77777777">
      <w:pPr>
        <w:pStyle w:val="sccoversheetemptyline"/>
        <w:jc w:val="center"/>
        <w:rPr>
          <w:u w:val="single"/>
        </w:rPr>
      </w:pPr>
    </w:p>
    <w:p w:rsidRPr="00B07BF4" w:rsidR="001C6FE4" w:rsidP="001C6FE4" w:rsidRDefault="001C6FE4" w14:paraId="5F0D2904" w14:textId="2B802489">
      <w:pPr>
        <w:pStyle w:val="sccoversheetcommitteereportheader"/>
      </w:pPr>
      <w:r w:rsidRPr="00B07BF4">
        <w:t xml:space="preserve">The committee on </w:t>
      </w:r>
      <w:sdt>
        <w:sdtPr>
          <w:alias w:val="committeename"/>
          <w:tag w:val="committeename"/>
          <w:id w:val="-1151050561"/>
          <w:placeholder>
            <w:docPart w:val="87C63F56BF8A43EE8DB9CF4187AF1591"/>
          </w:placeholder>
          <w:text/>
        </w:sdtPr>
        <w:sdtEndPr/>
        <w:sdtContent>
          <w:r>
            <w:t>House Invitations and Memorial Resolutions</w:t>
          </w:r>
        </w:sdtContent>
      </w:sdt>
    </w:p>
    <w:p w:rsidRPr="00B07BF4" w:rsidR="001C6FE4" w:rsidP="001C6FE4" w:rsidRDefault="001C6FE4" w14:paraId="16EB7584" w14:textId="35D87942">
      <w:pPr>
        <w:pStyle w:val="sccommitteereporttitle"/>
      </w:pPr>
      <w:r w:rsidRPr="00B07BF4">
        <w:t>To who</w:t>
      </w:r>
      <w:r>
        <w:t>m</w:t>
      </w:r>
      <w:r w:rsidRPr="00B07BF4">
        <w:t xml:space="preserve"> was referred a </w:t>
      </w:r>
      <w:sdt>
        <w:sdtPr>
          <w:alias w:val="doctype"/>
          <w:tag w:val="doctype"/>
          <w:id w:val="-95182141"/>
          <w:placeholder>
            <w:docPart w:val="87C63F56BF8A43EE8DB9CF4187AF1591"/>
          </w:placeholder>
          <w:text/>
        </w:sdtPr>
        <w:sdtEndPr/>
        <w:sdtContent>
          <w:r>
            <w:t>Concurrent Resolution</w:t>
          </w:r>
        </w:sdtContent>
      </w:sdt>
      <w:r w:rsidRPr="00B07BF4">
        <w:t xml:space="preserve"> (</w:t>
      </w:r>
      <w:sdt>
        <w:sdtPr>
          <w:alias w:val="billnumber"/>
          <w:tag w:val="billnumber"/>
          <w:id w:val="249784876"/>
          <w:placeholder>
            <w:docPart w:val="87C63F56BF8A43EE8DB9CF4187AF1591"/>
          </w:placeholder>
          <w:text/>
        </w:sdtPr>
        <w:sdtEndPr/>
        <w:sdtContent>
          <w:r>
            <w:t>S. 620</w:t>
          </w:r>
        </w:sdtContent>
      </w:sdt>
      <w:r w:rsidRPr="00B07BF4">
        <w:t xml:space="preserve">) </w:t>
      </w:r>
      <w:sdt>
        <w:sdtPr>
          <w:alias w:val="billtitle"/>
          <w:tag w:val="billtitle"/>
          <w:id w:val="660268815"/>
          <w:placeholder>
            <w:docPart w:val="87C63F56BF8A43EE8DB9CF4187AF1591"/>
          </w:placeholder>
          <w:text/>
        </w:sdtPr>
        <w:sdtEndPr/>
        <w:sdtContent>
          <w:r>
            <w:t xml:space="preserve">to request that the </w:t>
          </w:r>
          <w:r w:rsidR="003E1987">
            <w:t>D</w:t>
          </w:r>
          <w:r>
            <w:t xml:space="preserve">epartment of </w:t>
          </w:r>
          <w:r w:rsidR="003E1987">
            <w:t>T</w:t>
          </w:r>
          <w:r>
            <w:t xml:space="preserve">ransportation name the stretch of </w:t>
          </w:r>
          <w:r w:rsidR="002F0C2D">
            <w:t>H</w:t>
          </w:r>
          <w:r>
            <w:t xml:space="preserve">ighway 276 at 35º5'30" </w:t>
          </w:r>
          <w:r w:rsidR="003E1987">
            <w:t>N</w:t>
          </w:r>
          <w:r>
            <w:t xml:space="preserve"> by 82º36'53" </w:t>
          </w:r>
          <w:r w:rsidR="003E1987">
            <w:t>W</w:t>
          </w:r>
          <w:r>
            <w:t xml:space="preserve"> in </w:t>
          </w:r>
          <w:r w:rsidR="003E1987">
            <w:t>Greenville County</w:t>
          </w:r>
          <w:r>
            <w:t xml:space="preserve"> “</w:t>
          </w:r>
          <w:r w:rsidR="003E1987">
            <w:t>Alamo Cove</w:t>
          </w:r>
          <w:r>
            <w:t>” and erect appropriate</w:t>
          </w:r>
        </w:sdtContent>
      </w:sdt>
      <w:r w:rsidRPr="00B07BF4">
        <w:t>, etc., respectfully</w:t>
      </w:r>
    </w:p>
    <w:p w:rsidRPr="00B07BF4" w:rsidR="001C6FE4" w:rsidP="001C6FE4" w:rsidRDefault="001C6FE4" w14:paraId="6208147B" w14:textId="77777777">
      <w:pPr>
        <w:pStyle w:val="sccoversheetcommitteereportheader"/>
      </w:pPr>
      <w:r w:rsidRPr="00B07BF4">
        <w:t>Report:</w:t>
      </w:r>
    </w:p>
    <w:sdt>
      <w:sdtPr>
        <w:alias w:val="committeetitle"/>
        <w:tag w:val="committeetitle"/>
        <w:id w:val="1407110167"/>
        <w:placeholder>
          <w:docPart w:val="87C63F56BF8A43EE8DB9CF4187AF1591"/>
        </w:placeholder>
        <w:text/>
      </w:sdtPr>
      <w:sdtEndPr/>
      <w:sdtContent>
        <w:p w:rsidRPr="00B07BF4" w:rsidR="001C6FE4" w:rsidP="001C6FE4" w:rsidRDefault="001C6FE4" w14:paraId="6B06901E" w14:textId="5DFA770B">
          <w:pPr>
            <w:pStyle w:val="sccommitteereporttitle"/>
          </w:pPr>
          <w:r>
            <w:t>That they have duly and carefully considered the same, and recommend that the same do pass:</w:t>
          </w:r>
        </w:p>
      </w:sdtContent>
    </w:sdt>
    <w:p w:rsidRPr="00B07BF4" w:rsidR="001C6FE4" w:rsidP="001C6FE4" w:rsidRDefault="001C6FE4" w14:paraId="75D3BC24" w14:textId="77777777">
      <w:pPr>
        <w:pStyle w:val="sccoversheetcommitteereportemplyline"/>
      </w:pPr>
    </w:p>
    <w:p w:rsidRPr="00B07BF4" w:rsidR="001C6FE4" w:rsidP="001C6FE4" w:rsidRDefault="00EE1816" w14:paraId="21AF0776" w14:textId="1A3A1C97">
      <w:pPr>
        <w:pStyle w:val="sccoversheetcommitteereportchairperson"/>
      </w:pPr>
      <w:sdt>
        <w:sdtPr>
          <w:alias w:val="chairperson"/>
          <w:tag w:val="chairperson"/>
          <w:id w:val="-1033958730"/>
          <w:placeholder>
            <w:docPart w:val="87C63F56BF8A43EE8DB9CF4187AF1591"/>
          </w:placeholder>
          <w:text/>
        </w:sdtPr>
        <w:sdtEndPr/>
        <w:sdtContent>
          <w:r w:rsidR="001C6FE4">
            <w:t>DENNIS MOSS</w:t>
          </w:r>
        </w:sdtContent>
      </w:sdt>
      <w:r w:rsidRPr="00B07BF4" w:rsidR="001C6FE4">
        <w:t xml:space="preserve"> for Committee.</w:t>
      </w:r>
    </w:p>
    <w:p w:rsidRPr="00B07BF4" w:rsidR="001C6FE4" w:rsidP="001C6FE4" w:rsidRDefault="001C6FE4" w14:paraId="52BE0ADD" w14:textId="77777777">
      <w:pPr>
        <w:pStyle w:val="sccoversheetcommitteereportemplyline"/>
      </w:pPr>
    </w:p>
    <w:p w:rsidR="001C6FE4" w:rsidP="001C6FE4" w:rsidRDefault="001C6FE4" w14:paraId="0F67E724" w14:textId="77777777">
      <w:pPr>
        <w:pStyle w:val="sccoversheetemptyline"/>
        <w:jc w:val="center"/>
        <w:sectPr w:rsidR="001C6FE4" w:rsidSect="001C6F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r w:rsidRPr="00B07BF4">
        <w:t>_______</w:t>
      </w:r>
    </w:p>
    <w:p w:rsidRPr="00B07BF4" w:rsidR="001C6FE4" w:rsidP="001C6FE4" w:rsidRDefault="001C6FE4" w14:paraId="201B1C5B"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90783" w14:paraId="48DB32D0" w14:textId="69E62EBC">
          <w:pPr>
            <w:pStyle w:val="scresolutiontitle"/>
          </w:pPr>
          <w:r w:rsidRPr="00C90783">
            <w:t>TO REQUEST THAT THE DEPARTMENT OF TRANSPORTATION NAME the stretch of highway 276 at 35º5'30" N by 82º36'53" W</w:t>
          </w:r>
          <w:r>
            <w:t xml:space="preserve"> </w:t>
          </w:r>
          <w:r w:rsidRPr="00C90783">
            <w:t>IN greenville COUNTY “alamo cove” AND ERECT APPROPRIATE MARKERS OR SIGNS AT THIS LOCATION CONTAINING THE DESIGNATION.</w:t>
          </w:r>
        </w:p>
      </w:sdtContent>
    </w:sdt>
    <w:p w:rsidRPr="002C7ED8" w:rsidR="0010776B" w:rsidP="00396B81" w:rsidRDefault="0010776B" w14:paraId="48DB32D1" w14:textId="4B9D0381">
      <w:pPr>
        <w:pStyle w:val="scresolutiontitle"/>
      </w:pPr>
    </w:p>
    <w:p w:rsidR="00C90783" w:rsidP="00C90783" w:rsidRDefault="00C90783" w14:paraId="0DCDFFB8" w14:textId="201F1F85">
      <w:pPr>
        <w:pStyle w:val="scresolutionwhereas"/>
      </w:pPr>
      <w:bookmarkStart w:name="wa_983c7984c" w:id="0"/>
      <w:r>
        <w:t>W</w:t>
      </w:r>
      <w:bookmarkEnd w:id="0"/>
      <w:r>
        <w:t xml:space="preserve">hereas, on March 26, 2025, the Persimmon Ridge fire in the Upstate was an uncontained wildfire. During the South Carolina Forestry Commission's morning briefing, commission officials informed the various firefighting units committed to contain this blaze that humidity would be </w:t>
      </w:r>
      <w:proofErr w:type="gramStart"/>
      <w:r>
        <w:t>low</w:t>
      </w:r>
      <w:proofErr w:type="gramEnd"/>
      <w:r>
        <w:t xml:space="preserve"> and winds would be gusty in the early afternoon; and</w:t>
      </w:r>
    </w:p>
    <w:p w:rsidR="00C90783" w:rsidP="00C90783" w:rsidRDefault="00C90783" w14:paraId="32D7F862" w14:textId="77777777">
      <w:pPr>
        <w:pStyle w:val="scresolutionwhereas"/>
      </w:pPr>
    </w:p>
    <w:p w:rsidR="00C90783" w:rsidP="00C90783" w:rsidRDefault="00C90783" w14:paraId="402DD2F5" w14:textId="5F675C29">
      <w:pPr>
        <w:pStyle w:val="scresolutionwhereas"/>
      </w:pPr>
      <w:bookmarkStart w:name="wa_ab9359271" w:id="1"/>
      <w:proofErr w:type="gramStart"/>
      <w:r>
        <w:t>W</w:t>
      </w:r>
      <w:bookmarkEnd w:id="1"/>
      <w:r>
        <w:t>hereas,</w:t>
      </w:r>
      <w:proofErr w:type="gramEnd"/>
      <w:r>
        <w:t xml:space="preserve"> th</w:t>
      </w:r>
      <w:r w:rsidR="00794053">
        <w:t xml:space="preserve">ese climate conditions were </w:t>
      </w:r>
      <w:r>
        <w:t xml:space="preserve">the perfect storm for </w:t>
      </w:r>
      <w:proofErr w:type="gramStart"/>
      <w:r>
        <w:t>a wildfire</w:t>
      </w:r>
      <w:proofErr w:type="gramEnd"/>
      <w:r>
        <w:t xml:space="preserve"> traveling up a mountain. United States Highway 276 in Greenville County heading north towards Caesars Head Mountain was of major concern due to the steep and rough geography of the terrain</w:t>
      </w:r>
      <w:r w:rsidR="00794053">
        <w:t>. A fire could surely</w:t>
      </w:r>
      <w:r>
        <w:t xml:space="preserve"> climb the mountain and possibly cause catastrophic damage to homes and property at Cedar Mountain and</w:t>
      </w:r>
      <w:r w:rsidR="00794053">
        <w:t xml:space="preserve"> in</w:t>
      </w:r>
      <w:r>
        <w:t xml:space="preserve"> the Cliff Ridge communities; and</w:t>
      </w:r>
    </w:p>
    <w:p w:rsidR="00C90783" w:rsidP="00C90783" w:rsidRDefault="00C90783" w14:paraId="3902E1E3" w14:textId="77777777">
      <w:pPr>
        <w:pStyle w:val="scresolutionwhereas"/>
      </w:pPr>
    </w:p>
    <w:p w:rsidR="00C90783" w:rsidP="00C90783" w:rsidRDefault="00C90783" w14:paraId="6441B4E1" w14:textId="0FD50590">
      <w:pPr>
        <w:pStyle w:val="scresolutionwhereas"/>
      </w:pPr>
      <w:bookmarkStart w:name="wa_6b452c925" w:id="2"/>
      <w:r>
        <w:t>W</w:t>
      </w:r>
      <w:bookmarkEnd w:id="2"/>
      <w:r>
        <w:t xml:space="preserve">hereas, in mid‑afternoon, the </w:t>
      </w:r>
      <w:proofErr w:type="gramStart"/>
      <w:r>
        <w:t>winds</w:t>
      </w:r>
      <w:proofErr w:type="gramEnd"/>
      <w:r>
        <w:t xml:space="preserve"> increased</w:t>
      </w:r>
      <w:r w:rsidR="00CA3E45">
        <w:t>,</w:t>
      </w:r>
      <w:r>
        <w:t xml:space="preserve"> and the fire began to intensify. There were four fire engines, four brush trucks, and firefighting personnel patrolling the north section of United States Highway 276 when the fire began to move rapidly up the mountain, jumping the roadway in several areas. The South Carolina Forestry Commission Supervisor Brad Bramlett called for more personnel and equipment to respond because the fire was starting to overrun firefighters as winds pushed it rapidly up the mountain; and</w:t>
      </w:r>
    </w:p>
    <w:p w:rsidR="00C90783" w:rsidP="00C90783" w:rsidRDefault="00C90783" w14:paraId="47C4F5BA" w14:textId="77777777">
      <w:pPr>
        <w:pStyle w:val="scresolutionwhereas"/>
      </w:pPr>
    </w:p>
    <w:p w:rsidR="00C90783" w:rsidP="00C90783" w:rsidRDefault="00C90783" w14:paraId="7C7647E5" w14:textId="42681687">
      <w:pPr>
        <w:pStyle w:val="scresolutionwhereas"/>
      </w:pPr>
      <w:bookmarkStart w:name="wa_3964fe0ab" w:id="3"/>
      <w:proofErr w:type="gramStart"/>
      <w:r>
        <w:t>W</w:t>
      </w:r>
      <w:bookmarkEnd w:id="3"/>
      <w:r>
        <w:t>hereas,</w:t>
      </w:r>
      <w:proofErr w:type="gramEnd"/>
      <w:r>
        <w:t xml:space="preserve"> soon Commission Supervisor Bramlett stated</w:t>
      </w:r>
      <w:r w:rsidR="00794053">
        <w:t xml:space="preserve"> that the firefighters were</w:t>
      </w:r>
      <w:r>
        <w:t xml:space="preserve"> </w:t>
      </w:r>
      <w:r w:rsidR="00794053">
        <w:t>in danger of losing</w:t>
      </w:r>
      <w:r>
        <w:t xml:space="preserve"> the mountain. Every available resource was deployed to th</w:t>
      </w:r>
      <w:r w:rsidR="00794053">
        <w:t>e</w:t>
      </w:r>
      <w:r>
        <w:t xml:space="preserve"> location. The firefighters went to work against a wind‑driven fire that insisted upon </w:t>
      </w:r>
      <w:r w:rsidR="00794053">
        <w:t xml:space="preserve">continual </w:t>
      </w:r>
      <w:r>
        <w:t>climbing. For several hours</w:t>
      </w:r>
      <w:r w:rsidR="00794053">
        <w:t>,</w:t>
      </w:r>
      <w:r>
        <w:t xml:space="preserve"> a total of more than fifty firefighters and twenty‑two fire apparatuses worked to </w:t>
      </w:r>
      <w:r w:rsidR="00C75C95">
        <w:t xml:space="preserve">contain </w:t>
      </w:r>
      <w:r w:rsidR="00794053">
        <w:t>the blaze</w:t>
      </w:r>
      <w:r>
        <w:t>. The line was held, the fire was extinguished, and homes and other properties were saved; and</w:t>
      </w:r>
    </w:p>
    <w:p w:rsidR="00C90783" w:rsidP="00C90783" w:rsidRDefault="00C90783" w14:paraId="60B10743" w14:textId="77777777">
      <w:pPr>
        <w:pStyle w:val="scresolutionwhereas"/>
      </w:pPr>
    </w:p>
    <w:p w:rsidR="00C90783" w:rsidP="00C90783" w:rsidRDefault="00C90783" w14:paraId="0746C24A" w14:textId="79F5846A">
      <w:pPr>
        <w:pStyle w:val="scresolutionwhereas"/>
      </w:pPr>
      <w:bookmarkStart w:name="wa_abd7649fc" w:id="4"/>
      <w:r>
        <w:t>W</w:t>
      </w:r>
      <w:bookmarkEnd w:id="4"/>
      <w:r>
        <w:t>hereas, the next day Commission Supervisor Bramlett</w:t>
      </w:r>
      <w:r w:rsidR="00794053">
        <w:t xml:space="preserve"> </w:t>
      </w:r>
      <w:r>
        <w:t>remarked that he was naming that spot the Alamo Cove; and</w:t>
      </w:r>
    </w:p>
    <w:p w:rsidR="00C90783" w:rsidP="00C90783" w:rsidRDefault="00C90783" w14:paraId="4098494E" w14:textId="77777777">
      <w:pPr>
        <w:pStyle w:val="scresolutionwhereas"/>
      </w:pPr>
    </w:p>
    <w:p w:rsidR="00C90783" w:rsidP="00C90783" w:rsidRDefault="00C90783" w14:paraId="100F1EC8" w14:textId="1BADEF8E">
      <w:pPr>
        <w:pStyle w:val="scresolutionwhereas"/>
      </w:pPr>
      <w:bookmarkStart w:name="wa_90274aec8" w:id="5"/>
      <w:r>
        <w:t>W</w:t>
      </w:r>
      <w:bookmarkEnd w:id="5"/>
      <w:r>
        <w:t>hereas, the firefighting units that worked in a coordinated effort to contain and extinguish this blaze included River Falls Chief 63</w:t>
      </w:r>
      <w:r w:rsidR="00794053">
        <w:t>,</w:t>
      </w:r>
      <w:r>
        <w:t xml:space="preserve"> Anderson City Car </w:t>
      </w:r>
      <w:r w:rsidR="00794053">
        <w:t>1,</w:t>
      </w:r>
      <w:r>
        <w:t xml:space="preserve"> Newberry Engine 3</w:t>
      </w:r>
      <w:r w:rsidR="00794053">
        <w:t>,</w:t>
      </w:r>
      <w:r>
        <w:t xml:space="preserve"> Williston Brush 7</w:t>
      </w:r>
      <w:r w:rsidR="00794053">
        <w:t>,</w:t>
      </w:r>
      <w:r>
        <w:t xml:space="preserve"> Macedonia Engine 11</w:t>
      </w:r>
      <w:r w:rsidR="00794053">
        <w:t>,</w:t>
      </w:r>
      <w:r>
        <w:t xml:space="preserve"> Fountain Inn Brush 27</w:t>
      </w:r>
      <w:r w:rsidR="00794053">
        <w:t>,</w:t>
      </w:r>
      <w:r>
        <w:t xml:space="preserve"> Greenwood Brush 70</w:t>
      </w:r>
      <w:r w:rsidR="00794053">
        <w:t>,</w:t>
      </w:r>
      <w:r>
        <w:t xml:space="preserve"> Clinton Engine 4</w:t>
      </w:r>
      <w:r w:rsidR="00794053">
        <w:t>,</w:t>
      </w:r>
      <w:r>
        <w:t xml:space="preserve"> Parker Brush 52</w:t>
      </w:r>
      <w:r w:rsidR="00794053">
        <w:t>,</w:t>
      </w:r>
      <w:r>
        <w:t xml:space="preserve"> Piedmont Park Engine </w:t>
      </w:r>
      <w:proofErr w:type="spellStart"/>
      <w:r>
        <w:t>61A</w:t>
      </w:r>
      <w:proofErr w:type="spellEnd"/>
      <w:r w:rsidR="00794053">
        <w:t>,</w:t>
      </w:r>
      <w:r>
        <w:t xml:space="preserve"> Laurens City Engine 220</w:t>
      </w:r>
      <w:r w:rsidR="00794053">
        <w:t>,</w:t>
      </w:r>
      <w:r>
        <w:t xml:space="preserve"> Boiling Springs Engine 12</w:t>
      </w:r>
      <w:r w:rsidR="00794053">
        <w:t>,</w:t>
      </w:r>
      <w:r>
        <w:t xml:space="preserve"> Abbeville Engine </w:t>
      </w:r>
      <w:proofErr w:type="spellStart"/>
      <w:r>
        <w:t>14A</w:t>
      </w:r>
      <w:proofErr w:type="spellEnd"/>
      <w:r w:rsidR="00794053">
        <w:t>,</w:t>
      </w:r>
      <w:r>
        <w:t xml:space="preserve"> Dunklin Brush 26</w:t>
      </w:r>
      <w:r w:rsidR="00794053">
        <w:t>,</w:t>
      </w:r>
      <w:r>
        <w:t xml:space="preserve"> Slater</w:t>
      </w:r>
      <w:r w:rsidR="00C75C95">
        <w:t>-</w:t>
      </w:r>
      <w:r>
        <w:t>Marietta Tanker 70</w:t>
      </w:r>
      <w:r w:rsidR="00794053">
        <w:t>,</w:t>
      </w:r>
      <w:r>
        <w:t xml:space="preserve"> Slater UTV 70</w:t>
      </w:r>
      <w:r w:rsidR="00794053">
        <w:t>,</w:t>
      </w:r>
      <w:r>
        <w:t xml:space="preserve"> River Falls Brush 63</w:t>
      </w:r>
      <w:r w:rsidR="00794053">
        <w:t>,</w:t>
      </w:r>
      <w:r>
        <w:t xml:space="preserve"> McCormick Brush 1</w:t>
      </w:r>
      <w:r w:rsidR="00794053">
        <w:t>,</w:t>
      </w:r>
      <w:r>
        <w:t xml:space="preserve"> Crosswell Engine 14‑1</w:t>
      </w:r>
      <w:r w:rsidR="00794053">
        <w:t>,</w:t>
      </w:r>
      <w:r>
        <w:t xml:space="preserve"> Pickens County Squad 15‑2</w:t>
      </w:r>
      <w:r w:rsidR="00794053">
        <w:t>,</w:t>
      </w:r>
      <w:r>
        <w:t xml:space="preserve"> Parker Engine 51 R</w:t>
      </w:r>
      <w:r w:rsidR="00794053">
        <w:t>,</w:t>
      </w:r>
      <w:r>
        <w:t xml:space="preserve"> and the South Carolina Forestry Commission; and</w:t>
      </w:r>
    </w:p>
    <w:p w:rsidR="00C90783" w:rsidP="00C90783" w:rsidRDefault="00C90783" w14:paraId="2F1CA82A" w14:textId="77777777">
      <w:pPr>
        <w:pStyle w:val="scresolutionwhereas"/>
      </w:pPr>
    </w:p>
    <w:p w:rsidRPr="00BF1DEA" w:rsidR="00BF1DEA" w:rsidP="00F53672" w:rsidRDefault="00C90783" w14:paraId="2159373E" w14:textId="684C93BE">
      <w:pPr>
        <w:pStyle w:val="scresolutionwhereas"/>
      </w:pPr>
      <w:bookmarkStart w:name="wa_4cfca8457" w:id="6"/>
      <w:proofErr w:type="gramStart"/>
      <w:r>
        <w:t>W</w:t>
      </w:r>
      <w:bookmarkEnd w:id="6"/>
      <w:r>
        <w:t>hereas,</w:t>
      </w:r>
      <w:proofErr w:type="gramEnd"/>
      <w:r>
        <w:t xml:space="preserve"> it would be fitting and proper to name a location along United States Highway 276 in Greenville County to honor the brave men and women who courageously fought to contain and extinguish the Persimmon Ridge fir</w:t>
      </w:r>
      <w:r w:rsidR="00794053">
        <w:t>e</w:t>
      </w:r>
      <w:r w:rsidR="00F53672">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F53672" w:rsidP="00F53672" w:rsidRDefault="005E2E4A" w14:paraId="1E25C74A" w14:textId="519A361E">
      <w:pPr>
        <w:pStyle w:val="scresolutionmembers"/>
      </w:pPr>
      <w:r w:rsidRPr="002C7ED8">
        <w:t xml:space="preserve">That the members of the South Carolina General Assembly, by this resolution, </w:t>
      </w:r>
      <w:r w:rsidRPr="00B16125" w:rsidR="00F53672">
        <w:t xml:space="preserve">request that the Department of Transportation name </w:t>
      </w:r>
      <w:r w:rsidRPr="00794053" w:rsidR="00794053">
        <w:t xml:space="preserve">the stretch of </w:t>
      </w:r>
      <w:r w:rsidR="00794053">
        <w:t>H</w:t>
      </w:r>
      <w:r w:rsidRPr="00794053" w:rsidR="00794053">
        <w:t xml:space="preserve">ighway 276 at 35º5'30" </w:t>
      </w:r>
      <w:r w:rsidR="00794053">
        <w:t>N</w:t>
      </w:r>
      <w:r w:rsidRPr="00794053" w:rsidR="00794053">
        <w:t xml:space="preserve"> by 82º36'</w:t>
      </w:r>
      <w:bookmarkStart w:name="open_doc_here" w:id="7"/>
      <w:bookmarkEnd w:id="7"/>
      <w:r w:rsidRPr="00794053" w:rsidR="00794053">
        <w:t>53" W</w:t>
      </w:r>
      <w:r w:rsidR="00F53672">
        <w:t xml:space="preserve"> </w:t>
      </w:r>
      <w:r w:rsidRPr="00B16125" w:rsidR="00F53672">
        <w:t xml:space="preserve">in </w:t>
      </w:r>
      <w:r w:rsidR="00794053">
        <w:t>Greenville</w:t>
      </w:r>
      <w:r w:rsidR="00F53672">
        <w:t xml:space="preserve"> </w:t>
      </w:r>
      <w:r w:rsidRPr="00B16125" w:rsidR="00F53672">
        <w:t xml:space="preserve">County </w:t>
      </w:r>
      <w:r w:rsidR="00794053">
        <w:t>“Alamo Cove”</w:t>
      </w:r>
      <w:r w:rsidRPr="00B16125" w:rsidR="00F53672">
        <w:t xml:space="preserve"> and erect appropriate markers or signs at this location containing the designation.</w:t>
      </w:r>
    </w:p>
    <w:p w:rsidR="00F53672" w:rsidP="00F53672" w:rsidRDefault="00F53672" w14:paraId="2A5B2E89" w14:textId="77777777">
      <w:pPr>
        <w:pStyle w:val="scresolutionmembers"/>
      </w:pPr>
    </w:p>
    <w:p w:rsidRPr="002C7ED8" w:rsidR="00B9052D" w:rsidP="00F53672" w:rsidRDefault="00F53672" w14:paraId="48DB32E8" w14:textId="55B8AF26">
      <w:pPr>
        <w:pStyle w:val="scresolutionmembers"/>
      </w:pPr>
      <w:r>
        <w:t xml:space="preserve">Be it further resolved that a copy of this resolution be forwarded to the Department of Transportation and presented to </w:t>
      </w:r>
      <w:r w:rsidR="00794053">
        <w:t>the River Falls Fire Department</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B64672">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28F7" w14:textId="77777777" w:rsidR="00DB7DF7" w:rsidRDefault="00DB7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A573" w14:textId="54741692" w:rsidR="001C6FE4" w:rsidRPr="00BC78CD" w:rsidRDefault="001C6FE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620</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4E9F" w14:textId="77777777" w:rsidR="00DB7DF7" w:rsidRDefault="00DB7D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0AD25B86" w:rsidR="00FF4FE7" w:rsidRDefault="00EE1816" w:rsidP="00BA0A42">
    <w:pPr>
      <w:pStyle w:val="scresolutionfooter"/>
    </w:pPr>
    <w:sdt>
      <w:sdtPr>
        <w:alias w:val="footer_billname"/>
        <w:tag w:val="footer_billname"/>
        <w:id w:val="1467464504"/>
        <w:lock w:val="sdtContentLocked"/>
        <w:placeholder>
          <w:docPart w:val="6CB75721AB034524AE37F21823B0D866"/>
        </w:placeholder>
        <w:dataBinding w:prefixMappings="xmlns:ns0='http://schemas.openxmlformats.org/package/2006/metadata/lwb360-metadata' " w:xpath="/ns0:lwb360Metadata[1]/ns0:T_BILL_T_BILLNAME[1]" w:storeItemID="{A70AC2F9-CF59-46A9-A8A7-29CBD0ED4110}"/>
        <w:text/>
      </w:sdtPr>
      <w:sdtEndPr/>
      <w:sdtContent>
        <w:r w:rsidR="008F60E9">
          <w:t>[0620]</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6CB75721AB034524AE37F21823B0D866"/>
        </w:placeholder>
        <w:dataBinding w:prefixMappings="xmlns:ns0='http://schemas.openxmlformats.org/package/2006/metadata/lwb360-metadata' " w:xpath="/ns0:lwb360Metadata[1]/ns0:T_BILL_T_FILENAME[1]" w:storeItemID="{A70AC2F9-CF59-46A9-A8A7-29CBD0ED4110}"/>
        <w:text/>
      </w:sdtPr>
      <w:sdtEndPr/>
      <w:sdtContent>
        <w:r w:rsidR="008F60E9">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4258B" w14:textId="77777777" w:rsidR="00DB7DF7" w:rsidRDefault="00DB7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F1AE" w14:textId="77777777" w:rsidR="00DB7DF7" w:rsidRDefault="00DB7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C4692" w14:textId="77777777" w:rsidR="00DB7DF7" w:rsidRDefault="00DB7D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E8AB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A0B5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B9ACA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E6A8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248A2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146F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98E2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402C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F0D0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EEFF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277807871">
    <w:abstractNumId w:val="9"/>
  </w:num>
  <w:num w:numId="3" w16cid:durableId="338196612">
    <w:abstractNumId w:val="7"/>
  </w:num>
  <w:num w:numId="4" w16cid:durableId="1436436513">
    <w:abstractNumId w:val="6"/>
  </w:num>
  <w:num w:numId="5" w16cid:durableId="4284444">
    <w:abstractNumId w:val="5"/>
  </w:num>
  <w:num w:numId="6" w16cid:durableId="594927">
    <w:abstractNumId w:val="4"/>
  </w:num>
  <w:num w:numId="7" w16cid:durableId="1176767158">
    <w:abstractNumId w:val="8"/>
  </w:num>
  <w:num w:numId="8" w16cid:durableId="774058014">
    <w:abstractNumId w:val="3"/>
  </w:num>
  <w:num w:numId="9" w16cid:durableId="334918195">
    <w:abstractNumId w:val="2"/>
  </w:num>
  <w:num w:numId="10" w16cid:durableId="195898619">
    <w:abstractNumId w:val="1"/>
  </w:num>
  <w:num w:numId="11" w16cid:durableId="180087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421C"/>
    <w:rsid w:val="00095F24"/>
    <w:rsid w:val="00097234"/>
    <w:rsid w:val="00097C23"/>
    <w:rsid w:val="000A12B5"/>
    <w:rsid w:val="000A641D"/>
    <w:rsid w:val="000D308E"/>
    <w:rsid w:val="000E0100"/>
    <w:rsid w:val="000E1785"/>
    <w:rsid w:val="000E3B4D"/>
    <w:rsid w:val="000F1901"/>
    <w:rsid w:val="000F2E49"/>
    <w:rsid w:val="000F40FA"/>
    <w:rsid w:val="001035F1"/>
    <w:rsid w:val="0010776B"/>
    <w:rsid w:val="00133E66"/>
    <w:rsid w:val="001435A3"/>
    <w:rsid w:val="00146ED3"/>
    <w:rsid w:val="00151044"/>
    <w:rsid w:val="001654BF"/>
    <w:rsid w:val="001A022F"/>
    <w:rsid w:val="001A1A40"/>
    <w:rsid w:val="001A6605"/>
    <w:rsid w:val="001B1DFC"/>
    <w:rsid w:val="001C6FE4"/>
    <w:rsid w:val="001C78C6"/>
    <w:rsid w:val="001D08F2"/>
    <w:rsid w:val="001D3A58"/>
    <w:rsid w:val="001D525B"/>
    <w:rsid w:val="001D68D8"/>
    <w:rsid w:val="001D7F4F"/>
    <w:rsid w:val="002017E6"/>
    <w:rsid w:val="00205238"/>
    <w:rsid w:val="00211B4F"/>
    <w:rsid w:val="002314F9"/>
    <w:rsid w:val="002321B6"/>
    <w:rsid w:val="00232912"/>
    <w:rsid w:val="0023592B"/>
    <w:rsid w:val="00237481"/>
    <w:rsid w:val="0025001F"/>
    <w:rsid w:val="00250967"/>
    <w:rsid w:val="002543C8"/>
    <w:rsid w:val="0025541D"/>
    <w:rsid w:val="002734CF"/>
    <w:rsid w:val="00273E70"/>
    <w:rsid w:val="00273FC3"/>
    <w:rsid w:val="00284AAE"/>
    <w:rsid w:val="002A3F33"/>
    <w:rsid w:val="002C7ED8"/>
    <w:rsid w:val="002D2D50"/>
    <w:rsid w:val="002D55D2"/>
    <w:rsid w:val="002E031F"/>
    <w:rsid w:val="002E5912"/>
    <w:rsid w:val="002F0C2D"/>
    <w:rsid w:val="002F205C"/>
    <w:rsid w:val="002F4473"/>
    <w:rsid w:val="00301B21"/>
    <w:rsid w:val="00321DFE"/>
    <w:rsid w:val="00325348"/>
    <w:rsid w:val="0032732C"/>
    <w:rsid w:val="00336AD0"/>
    <w:rsid w:val="00336D6B"/>
    <w:rsid w:val="003544B0"/>
    <w:rsid w:val="0037079A"/>
    <w:rsid w:val="00387D75"/>
    <w:rsid w:val="003945F3"/>
    <w:rsid w:val="00396B81"/>
    <w:rsid w:val="003A4798"/>
    <w:rsid w:val="003A4F41"/>
    <w:rsid w:val="003B2EE3"/>
    <w:rsid w:val="003B7E90"/>
    <w:rsid w:val="003C1635"/>
    <w:rsid w:val="003C4DAB"/>
    <w:rsid w:val="003D01E8"/>
    <w:rsid w:val="003E1987"/>
    <w:rsid w:val="003E5288"/>
    <w:rsid w:val="003F6D79"/>
    <w:rsid w:val="0041760A"/>
    <w:rsid w:val="00417C01"/>
    <w:rsid w:val="00421423"/>
    <w:rsid w:val="004236F2"/>
    <w:rsid w:val="004252D4"/>
    <w:rsid w:val="00427523"/>
    <w:rsid w:val="00427C9C"/>
    <w:rsid w:val="00436096"/>
    <w:rsid w:val="004403BD"/>
    <w:rsid w:val="00461441"/>
    <w:rsid w:val="00476F7F"/>
    <w:rsid w:val="004809EE"/>
    <w:rsid w:val="00485A51"/>
    <w:rsid w:val="004A215E"/>
    <w:rsid w:val="004D3205"/>
    <w:rsid w:val="004D3E6F"/>
    <w:rsid w:val="004E7D54"/>
    <w:rsid w:val="00503642"/>
    <w:rsid w:val="005273C6"/>
    <w:rsid w:val="005275A2"/>
    <w:rsid w:val="00530A69"/>
    <w:rsid w:val="0053270D"/>
    <w:rsid w:val="00545593"/>
    <w:rsid w:val="00545C09"/>
    <w:rsid w:val="00551C74"/>
    <w:rsid w:val="00556EBF"/>
    <w:rsid w:val="0055760A"/>
    <w:rsid w:val="00567153"/>
    <w:rsid w:val="00574EC5"/>
    <w:rsid w:val="0057560B"/>
    <w:rsid w:val="00577C6C"/>
    <w:rsid w:val="00581373"/>
    <w:rsid w:val="005834ED"/>
    <w:rsid w:val="005A1786"/>
    <w:rsid w:val="005A62FE"/>
    <w:rsid w:val="005C2FE2"/>
    <w:rsid w:val="005D5159"/>
    <w:rsid w:val="005E2BC9"/>
    <w:rsid w:val="005E2CB7"/>
    <w:rsid w:val="005E2E4A"/>
    <w:rsid w:val="005F1E8A"/>
    <w:rsid w:val="005F23CA"/>
    <w:rsid w:val="005F61A4"/>
    <w:rsid w:val="00605102"/>
    <w:rsid w:val="00611909"/>
    <w:rsid w:val="006215AA"/>
    <w:rsid w:val="0064170E"/>
    <w:rsid w:val="006429B9"/>
    <w:rsid w:val="00662714"/>
    <w:rsid w:val="00666E48"/>
    <w:rsid w:val="00672FAE"/>
    <w:rsid w:val="00681C97"/>
    <w:rsid w:val="006913C9"/>
    <w:rsid w:val="0069470D"/>
    <w:rsid w:val="006C2489"/>
    <w:rsid w:val="006D58AA"/>
    <w:rsid w:val="006F1E4A"/>
    <w:rsid w:val="007070AD"/>
    <w:rsid w:val="007124B3"/>
    <w:rsid w:val="00724A0B"/>
    <w:rsid w:val="00734F00"/>
    <w:rsid w:val="00736959"/>
    <w:rsid w:val="007562F6"/>
    <w:rsid w:val="00775DB3"/>
    <w:rsid w:val="007814F9"/>
    <w:rsid w:val="00781DF8"/>
    <w:rsid w:val="00787728"/>
    <w:rsid w:val="00787822"/>
    <w:rsid w:val="007917CE"/>
    <w:rsid w:val="00794053"/>
    <w:rsid w:val="007A70AE"/>
    <w:rsid w:val="007B2BAB"/>
    <w:rsid w:val="007C168F"/>
    <w:rsid w:val="007C664C"/>
    <w:rsid w:val="007E01B6"/>
    <w:rsid w:val="007E49E6"/>
    <w:rsid w:val="007F6D64"/>
    <w:rsid w:val="00806B8D"/>
    <w:rsid w:val="008362E8"/>
    <w:rsid w:val="0085786E"/>
    <w:rsid w:val="00873CB6"/>
    <w:rsid w:val="00874094"/>
    <w:rsid w:val="008A1768"/>
    <w:rsid w:val="008A489F"/>
    <w:rsid w:val="008A6483"/>
    <w:rsid w:val="008B4AC4"/>
    <w:rsid w:val="008C145E"/>
    <w:rsid w:val="008D05D1"/>
    <w:rsid w:val="008D415D"/>
    <w:rsid w:val="008E0696"/>
    <w:rsid w:val="008E1995"/>
    <w:rsid w:val="008E1DCA"/>
    <w:rsid w:val="008F0F33"/>
    <w:rsid w:val="008F4429"/>
    <w:rsid w:val="008F60E9"/>
    <w:rsid w:val="008F6F55"/>
    <w:rsid w:val="009059FF"/>
    <w:rsid w:val="00932537"/>
    <w:rsid w:val="009343AA"/>
    <w:rsid w:val="0094021A"/>
    <w:rsid w:val="009B44AF"/>
    <w:rsid w:val="009C3C4A"/>
    <w:rsid w:val="009C6A0B"/>
    <w:rsid w:val="009F0C77"/>
    <w:rsid w:val="009F15A7"/>
    <w:rsid w:val="009F4DD1"/>
    <w:rsid w:val="00A02543"/>
    <w:rsid w:val="00A03357"/>
    <w:rsid w:val="00A03613"/>
    <w:rsid w:val="00A20698"/>
    <w:rsid w:val="00A34AAD"/>
    <w:rsid w:val="00A41684"/>
    <w:rsid w:val="00A601D4"/>
    <w:rsid w:val="00A64E80"/>
    <w:rsid w:val="00A72BCD"/>
    <w:rsid w:val="00A74015"/>
    <w:rsid w:val="00A741D9"/>
    <w:rsid w:val="00A833AB"/>
    <w:rsid w:val="00A9741D"/>
    <w:rsid w:val="00AB2CC0"/>
    <w:rsid w:val="00AC34A2"/>
    <w:rsid w:val="00AC49D3"/>
    <w:rsid w:val="00AC5DC3"/>
    <w:rsid w:val="00AD1C9A"/>
    <w:rsid w:val="00AD4B17"/>
    <w:rsid w:val="00AF0102"/>
    <w:rsid w:val="00B3407E"/>
    <w:rsid w:val="00B412D4"/>
    <w:rsid w:val="00B64672"/>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10140"/>
    <w:rsid w:val="00C21ABE"/>
    <w:rsid w:val="00C31C95"/>
    <w:rsid w:val="00C3483A"/>
    <w:rsid w:val="00C538BE"/>
    <w:rsid w:val="00C57F8C"/>
    <w:rsid w:val="00C73AFC"/>
    <w:rsid w:val="00C74E9D"/>
    <w:rsid w:val="00C75C95"/>
    <w:rsid w:val="00C826DD"/>
    <w:rsid w:val="00C82FD3"/>
    <w:rsid w:val="00C87589"/>
    <w:rsid w:val="00C90783"/>
    <w:rsid w:val="00C92819"/>
    <w:rsid w:val="00CA3E45"/>
    <w:rsid w:val="00CA4A3D"/>
    <w:rsid w:val="00CB65F7"/>
    <w:rsid w:val="00CC6B7B"/>
    <w:rsid w:val="00CD2089"/>
    <w:rsid w:val="00CE4EE6"/>
    <w:rsid w:val="00CE52C9"/>
    <w:rsid w:val="00CF63F1"/>
    <w:rsid w:val="00D10157"/>
    <w:rsid w:val="00D17C86"/>
    <w:rsid w:val="00D3276D"/>
    <w:rsid w:val="00D36209"/>
    <w:rsid w:val="00D42675"/>
    <w:rsid w:val="00D5529C"/>
    <w:rsid w:val="00D635AE"/>
    <w:rsid w:val="00D66B80"/>
    <w:rsid w:val="00D73A67"/>
    <w:rsid w:val="00D8028D"/>
    <w:rsid w:val="00D970A9"/>
    <w:rsid w:val="00DB41BD"/>
    <w:rsid w:val="00DB7DF7"/>
    <w:rsid w:val="00DC47B1"/>
    <w:rsid w:val="00DE7926"/>
    <w:rsid w:val="00DF3845"/>
    <w:rsid w:val="00E240D5"/>
    <w:rsid w:val="00E272A1"/>
    <w:rsid w:val="00E32D96"/>
    <w:rsid w:val="00E40E69"/>
    <w:rsid w:val="00E41911"/>
    <w:rsid w:val="00E44B57"/>
    <w:rsid w:val="00E92EEF"/>
    <w:rsid w:val="00E9705C"/>
    <w:rsid w:val="00EB107C"/>
    <w:rsid w:val="00ED6F3B"/>
    <w:rsid w:val="00EE1816"/>
    <w:rsid w:val="00EE188F"/>
    <w:rsid w:val="00EF2368"/>
    <w:rsid w:val="00EF2A33"/>
    <w:rsid w:val="00F0599D"/>
    <w:rsid w:val="00F10018"/>
    <w:rsid w:val="00F12CD6"/>
    <w:rsid w:val="00F203A8"/>
    <w:rsid w:val="00F24442"/>
    <w:rsid w:val="00F246AD"/>
    <w:rsid w:val="00F50AE3"/>
    <w:rsid w:val="00F53672"/>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2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3592B"/>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DB7D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7DF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B7DF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B7DF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B7DF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B7DF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B7DF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7D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92B"/>
    <w:rPr>
      <w:rFonts w:eastAsia="Times New Roman" w:cs="Times New Roman"/>
      <w:b/>
      <w:sz w:val="30"/>
      <w:szCs w:val="20"/>
    </w:rPr>
  </w:style>
  <w:style w:type="paragraph" w:styleId="Header">
    <w:name w:val="header"/>
    <w:basedOn w:val="Normal"/>
    <w:link w:val="HeaderChar"/>
    <w:uiPriority w:val="99"/>
    <w:unhideWhenUsed/>
    <w:rsid w:val="0023592B"/>
    <w:pPr>
      <w:tabs>
        <w:tab w:val="center" w:pos="4320"/>
        <w:tab w:val="right" w:pos="8640"/>
      </w:tabs>
    </w:pPr>
  </w:style>
  <w:style w:type="character" w:customStyle="1" w:styleId="HeaderChar">
    <w:name w:val="Header Char"/>
    <w:basedOn w:val="DefaultParagraphFont"/>
    <w:link w:val="Header"/>
    <w:uiPriority w:val="99"/>
    <w:rsid w:val="0023592B"/>
    <w:rPr>
      <w:rFonts w:eastAsia="Times New Roman" w:cs="Times New Roman"/>
      <w:szCs w:val="20"/>
    </w:rPr>
  </w:style>
  <w:style w:type="paragraph" w:styleId="Footer">
    <w:name w:val="footer"/>
    <w:basedOn w:val="Normal"/>
    <w:link w:val="FooterChar"/>
    <w:uiPriority w:val="99"/>
    <w:unhideWhenUsed/>
    <w:rsid w:val="0023592B"/>
    <w:pPr>
      <w:tabs>
        <w:tab w:val="center" w:pos="4680"/>
        <w:tab w:val="right" w:pos="9360"/>
      </w:tabs>
    </w:pPr>
  </w:style>
  <w:style w:type="character" w:customStyle="1" w:styleId="FooterChar">
    <w:name w:val="Footer Char"/>
    <w:basedOn w:val="DefaultParagraphFont"/>
    <w:link w:val="Footer"/>
    <w:uiPriority w:val="99"/>
    <w:rsid w:val="0023592B"/>
    <w:rPr>
      <w:rFonts w:eastAsia="Times New Roman" w:cs="Times New Roman"/>
      <w:szCs w:val="20"/>
    </w:rPr>
  </w:style>
  <w:style w:type="character" w:styleId="PageNumber">
    <w:name w:val="page number"/>
    <w:basedOn w:val="DefaultParagraphFont"/>
    <w:uiPriority w:val="99"/>
    <w:semiHidden/>
    <w:unhideWhenUsed/>
    <w:rsid w:val="0023592B"/>
  </w:style>
  <w:style w:type="character" w:styleId="LineNumber">
    <w:name w:val="line number"/>
    <w:basedOn w:val="DefaultParagraphFont"/>
    <w:uiPriority w:val="99"/>
    <w:semiHidden/>
    <w:unhideWhenUsed/>
    <w:rsid w:val="0023592B"/>
  </w:style>
  <w:style w:type="paragraph" w:customStyle="1" w:styleId="BillDots">
    <w:name w:val="Bill Dots"/>
    <w:basedOn w:val="Normal"/>
    <w:qFormat/>
    <w:rsid w:val="0023592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3592B"/>
    <w:pPr>
      <w:tabs>
        <w:tab w:val="right" w:pos="5904"/>
      </w:tabs>
    </w:pPr>
  </w:style>
  <w:style w:type="paragraph" w:styleId="BalloonText">
    <w:name w:val="Balloon Text"/>
    <w:basedOn w:val="Normal"/>
    <w:link w:val="BalloonTextChar"/>
    <w:uiPriority w:val="99"/>
    <w:semiHidden/>
    <w:unhideWhenUsed/>
    <w:rsid w:val="00235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92B"/>
    <w:rPr>
      <w:rFonts w:ascii="Segoe UI" w:eastAsia="Times New Roman" w:hAnsi="Segoe UI" w:cs="Segoe UI"/>
      <w:sz w:val="18"/>
      <w:szCs w:val="18"/>
    </w:rPr>
  </w:style>
  <w:style w:type="paragraph" w:styleId="ListParagraph">
    <w:name w:val="List Paragraph"/>
    <w:basedOn w:val="Normal"/>
    <w:uiPriority w:val="34"/>
    <w:qFormat/>
    <w:rsid w:val="0023592B"/>
    <w:pPr>
      <w:ind w:left="720"/>
      <w:contextualSpacing/>
    </w:pPr>
  </w:style>
  <w:style w:type="paragraph" w:customStyle="1" w:styleId="scbillheader">
    <w:name w:val="sc_bill_header"/>
    <w:qFormat/>
    <w:rsid w:val="0023592B"/>
    <w:pPr>
      <w:widowControl w:val="0"/>
      <w:suppressAutoHyphens/>
      <w:spacing w:after="0" w:line="240" w:lineRule="auto"/>
      <w:jc w:val="center"/>
    </w:pPr>
    <w:rPr>
      <w:b/>
      <w:caps/>
      <w:sz w:val="30"/>
    </w:rPr>
  </w:style>
  <w:style w:type="paragraph" w:customStyle="1" w:styleId="schouseresolutionbythis">
    <w:name w:val="sc_house_resolution_by_this"/>
    <w:qFormat/>
    <w:rsid w:val="0023592B"/>
    <w:pPr>
      <w:widowControl w:val="0"/>
      <w:suppressAutoHyphens/>
      <w:spacing w:after="0" w:line="240" w:lineRule="auto"/>
      <w:jc w:val="both"/>
    </w:pPr>
  </w:style>
  <w:style w:type="paragraph" w:customStyle="1" w:styleId="schouseresolutionclippageattorney">
    <w:name w:val="sc_house_resolution_clip_page_attorney"/>
    <w:qFormat/>
    <w:rsid w:val="002359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359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359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3592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3592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359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359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3592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3592B"/>
    <w:pPr>
      <w:widowControl w:val="0"/>
      <w:suppressAutoHyphens/>
      <w:spacing w:after="0" w:line="240" w:lineRule="auto"/>
      <w:jc w:val="both"/>
    </w:pPr>
  </w:style>
  <w:style w:type="paragraph" w:customStyle="1" w:styleId="schouseresolutionemptyline">
    <w:name w:val="sc_house_resolution_empty_line"/>
    <w:qFormat/>
    <w:rsid w:val="0023592B"/>
    <w:pPr>
      <w:widowControl w:val="0"/>
      <w:suppressAutoHyphens/>
      <w:spacing w:after="0" w:line="240" w:lineRule="auto"/>
      <w:jc w:val="both"/>
    </w:pPr>
  </w:style>
  <w:style w:type="paragraph" w:customStyle="1" w:styleId="schouseresolutionfurtherresolved">
    <w:name w:val="sc_house_resolution_further_resolved"/>
    <w:qFormat/>
    <w:rsid w:val="0023592B"/>
    <w:pPr>
      <w:widowControl w:val="0"/>
      <w:suppressAutoHyphens/>
      <w:spacing w:after="0" w:line="240" w:lineRule="auto"/>
      <w:jc w:val="both"/>
    </w:pPr>
  </w:style>
  <w:style w:type="paragraph" w:customStyle="1" w:styleId="schouseresolutionheader">
    <w:name w:val="sc_house_resolution_header"/>
    <w:qFormat/>
    <w:rsid w:val="0023592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3592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3592B"/>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23592B"/>
    <w:pPr>
      <w:widowControl w:val="0"/>
      <w:suppressLineNumbers/>
      <w:suppressAutoHyphens/>
      <w:jc w:val="left"/>
    </w:pPr>
    <w:rPr>
      <w:b/>
    </w:rPr>
  </w:style>
  <w:style w:type="paragraph" w:customStyle="1" w:styleId="schouseresolutionjackettitle">
    <w:name w:val="sc_house_resolution_jacket_title"/>
    <w:qFormat/>
    <w:rsid w:val="0023592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3592B"/>
    <w:pPr>
      <w:widowControl w:val="0"/>
      <w:suppressAutoHyphens/>
      <w:spacing w:after="0" w:line="360" w:lineRule="auto"/>
      <w:jc w:val="both"/>
    </w:pPr>
  </w:style>
  <w:style w:type="paragraph" w:customStyle="1" w:styleId="scresolutionwhereas">
    <w:name w:val="sc_resolution_whereas"/>
    <w:qFormat/>
    <w:rsid w:val="0023592B"/>
    <w:pPr>
      <w:widowControl w:val="0"/>
      <w:suppressAutoHyphens/>
      <w:spacing w:after="0" w:line="360" w:lineRule="auto"/>
      <w:jc w:val="both"/>
    </w:pPr>
  </w:style>
  <w:style w:type="paragraph" w:customStyle="1" w:styleId="schouseresolutionxx">
    <w:name w:val="sc_house_resolution_xx"/>
    <w:qFormat/>
    <w:rsid w:val="0023592B"/>
    <w:pPr>
      <w:widowControl w:val="0"/>
      <w:suppressAutoHyphens/>
      <w:spacing w:after="0" w:line="240" w:lineRule="auto"/>
      <w:jc w:val="center"/>
    </w:pPr>
  </w:style>
  <w:style w:type="character" w:styleId="PlaceholderText">
    <w:name w:val="Placeholder Text"/>
    <w:basedOn w:val="DefaultParagraphFont"/>
    <w:uiPriority w:val="99"/>
    <w:semiHidden/>
    <w:rsid w:val="0023592B"/>
    <w:rPr>
      <w:color w:val="808080"/>
    </w:rPr>
  </w:style>
  <w:style w:type="paragraph" w:customStyle="1" w:styleId="BillDots0">
    <w:name w:val="BillDots"/>
    <w:basedOn w:val="Normal"/>
    <w:autoRedefine/>
    <w:qFormat/>
    <w:rsid w:val="0023592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3592B"/>
    <w:rPr>
      <w:color w:val="0000FF" w:themeColor="hyperlink"/>
      <w:u w:val="single"/>
    </w:rPr>
  </w:style>
  <w:style w:type="paragraph" w:customStyle="1" w:styleId="Numbers">
    <w:name w:val="Numbers"/>
    <w:basedOn w:val="BillDots0"/>
    <w:qFormat/>
    <w:rsid w:val="0023592B"/>
    <w:pPr>
      <w:tabs>
        <w:tab w:val="right" w:pos="5904"/>
      </w:tabs>
    </w:pPr>
  </w:style>
  <w:style w:type="character" w:customStyle="1" w:styleId="scclippagepath">
    <w:name w:val="sc_clip_page_path"/>
    <w:uiPriority w:val="1"/>
    <w:qFormat/>
    <w:rsid w:val="0023592B"/>
    <w:rPr>
      <w:rFonts w:ascii="Times New Roman" w:hAnsi="Times New Roman"/>
      <w:caps/>
      <w:smallCaps w:val="0"/>
      <w:sz w:val="22"/>
    </w:rPr>
  </w:style>
  <w:style w:type="paragraph" w:customStyle="1" w:styleId="scconresoattyda">
    <w:name w:val="sc_con_reso_atty_da"/>
    <w:qFormat/>
    <w:rsid w:val="0023592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3592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3592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3592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23592B"/>
    <w:pPr>
      <w:widowControl w:val="0"/>
      <w:suppressAutoHyphens/>
      <w:spacing w:after="0" w:line="240" w:lineRule="auto"/>
      <w:jc w:val="both"/>
    </w:pPr>
    <w:rPr>
      <w:caps/>
    </w:rPr>
  </w:style>
  <w:style w:type="paragraph" w:customStyle="1" w:styleId="scjrregattydadocno">
    <w:name w:val="sc_jrreg_atty_da_docno"/>
    <w:basedOn w:val="Normal"/>
    <w:qFormat/>
    <w:rsid w:val="0023592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3592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3592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3592B"/>
    <w:rPr>
      <w:rFonts w:ascii="Times New Roman" w:hAnsi="Times New Roman"/>
      <w:b/>
      <w:caps/>
      <w:smallCaps w:val="0"/>
      <w:sz w:val="24"/>
    </w:rPr>
  </w:style>
  <w:style w:type="paragraph" w:customStyle="1" w:styleId="scjrregfooter">
    <w:name w:val="sc_jrreg_footer"/>
    <w:qFormat/>
    <w:rsid w:val="0023592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359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3592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3592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359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359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359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359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3592B"/>
    <w:pPr>
      <w:widowControl w:val="0"/>
      <w:suppressAutoHyphens/>
      <w:spacing w:after="0" w:line="360" w:lineRule="auto"/>
      <w:jc w:val="both"/>
    </w:pPr>
  </w:style>
  <w:style w:type="paragraph" w:customStyle="1" w:styleId="scresolutionbody">
    <w:name w:val="sc_resolution_body"/>
    <w:qFormat/>
    <w:rsid w:val="0023592B"/>
    <w:pPr>
      <w:widowControl w:val="0"/>
      <w:suppressAutoHyphens/>
      <w:spacing w:after="0" w:line="360" w:lineRule="auto"/>
      <w:jc w:val="both"/>
    </w:pPr>
  </w:style>
  <w:style w:type="paragraph" w:customStyle="1" w:styleId="scresolutionclippagebottom">
    <w:name w:val="sc_resolution_clip_page_bottom"/>
    <w:qFormat/>
    <w:rsid w:val="0023592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3592B"/>
    <w:pPr>
      <w:widowControl w:val="0"/>
      <w:suppressAutoHyphens/>
      <w:spacing w:after="0" w:line="240" w:lineRule="auto"/>
      <w:jc w:val="both"/>
    </w:pPr>
  </w:style>
  <w:style w:type="paragraph" w:customStyle="1" w:styleId="scresolutionfooter">
    <w:name w:val="sc_resolution_footer"/>
    <w:link w:val="scresolutionfooterChar"/>
    <w:qFormat/>
    <w:rsid w:val="0023592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3592B"/>
    <w:rPr>
      <w:rFonts w:eastAsia="Times New Roman" w:cs="Times New Roman"/>
      <w:szCs w:val="20"/>
    </w:rPr>
  </w:style>
  <w:style w:type="paragraph" w:customStyle="1" w:styleId="scresolutionheader">
    <w:name w:val="sc_resolution_header"/>
    <w:qFormat/>
    <w:rsid w:val="0023592B"/>
    <w:pPr>
      <w:widowControl w:val="0"/>
      <w:suppressAutoHyphens/>
      <w:spacing w:after="0" w:line="240" w:lineRule="auto"/>
      <w:jc w:val="center"/>
    </w:pPr>
    <w:rPr>
      <w:b/>
      <w:caps/>
      <w:sz w:val="30"/>
    </w:rPr>
  </w:style>
  <w:style w:type="paragraph" w:customStyle="1" w:styleId="scresolutiontitle">
    <w:name w:val="sc_resolution_title"/>
    <w:qFormat/>
    <w:rsid w:val="0023592B"/>
    <w:pPr>
      <w:widowControl w:val="0"/>
      <w:suppressAutoHyphens/>
      <w:spacing w:after="0" w:line="240" w:lineRule="auto"/>
      <w:jc w:val="both"/>
    </w:pPr>
    <w:rPr>
      <w:caps/>
    </w:rPr>
  </w:style>
  <w:style w:type="paragraph" w:customStyle="1" w:styleId="scresolutionxx">
    <w:name w:val="sc_resolution_xx"/>
    <w:qFormat/>
    <w:rsid w:val="0023592B"/>
    <w:pPr>
      <w:widowControl w:val="0"/>
      <w:suppressAutoHyphens/>
      <w:spacing w:after="0" w:line="240" w:lineRule="auto"/>
      <w:jc w:val="center"/>
    </w:pPr>
  </w:style>
  <w:style w:type="character" w:customStyle="1" w:styleId="scSECTIONS">
    <w:name w:val="sc_SECTIONS"/>
    <w:uiPriority w:val="1"/>
    <w:qFormat/>
    <w:rsid w:val="0023592B"/>
    <w:rPr>
      <w:rFonts w:ascii="Times New Roman" w:hAnsi="Times New Roman"/>
      <w:b w:val="0"/>
      <w:i w:val="0"/>
      <w:caps/>
      <w:smallCaps w:val="0"/>
      <w:color w:val="auto"/>
      <w:sz w:val="22"/>
    </w:rPr>
  </w:style>
  <w:style w:type="character" w:customStyle="1" w:styleId="scsenateclippagepath">
    <w:name w:val="sc_senate_clip_page_path"/>
    <w:uiPriority w:val="1"/>
    <w:qFormat/>
    <w:rsid w:val="0023592B"/>
    <w:rPr>
      <w:rFonts w:ascii="Times New Roman" w:hAnsi="Times New Roman"/>
      <w:caps/>
      <w:smallCaps w:val="0"/>
      <w:sz w:val="22"/>
    </w:rPr>
  </w:style>
  <w:style w:type="paragraph" w:customStyle="1" w:styleId="scsenateresolutionbody">
    <w:name w:val="sc_senate_resolution_body"/>
    <w:qFormat/>
    <w:rsid w:val="0023592B"/>
    <w:pPr>
      <w:widowControl w:val="0"/>
      <w:suppressAutoHyphens/>
      <w:spacing w:after="0" w:line="360" w:lineRule="auto"/>
      <w:jc w:val="both"/>
    </w:pPr>
  </w:style>
  <w:style w:type="paragraph" w:customStyle="1" w:styleId="scsenateresolutionclippagebottom">
    <w:name w:val="sc_senate_resolution_clip_page_bottom"/>
    <w:qFormat/>
    <w:rsid w:val="0023592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3592B"/>
    <w:pPr>
      <w:widowControl w:val="0"/>
      <w:suppressLineNumbers/>
      <w:suppressAutoHyphens/>
    </w:pPr>
  </w:style>
  <w:style w:type="paragraph" w:customStyle="1" w:styleId="scsenateresolutionclippagerepdocumentname">
    <w:name w:val="sc_senate_resolution_clip_page_rep_document_name"/>
    <w:qFormat/>
    <w:rsid w:val="0023592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3592B"/>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23592B"/>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23592B"/>
    <w:pPr>
      <w:widowControl w:val="0"/>
      <w:suppressAutoHyphens/>
      <w:spacing w:after="0" w:line="360" w:lineRule="auto"/>
      <w:jc w:val="both"/>
    </w:pPr>
  </w:style>
  <w:style w:type="paragraph" w:customStyle="1" w:styleId="scdraftheader">
    <w:name w:val="sc_draft_header"/>
    <w:qFormat/>
    <w:rsid w:val="0023592B"/>
    <w:pPr>
      <w:widowControl w:val="0"/>
      <w:suppressAutoHyphens/>
      <w:spacing w:after="0" w:line="240" w:lineRule="auto"/>
    </w:pPr>
  </w:style>
  <w:style w:type="paragraph" w:customStyle="1" w:styleId="scemptylineheader">
    <w:name w:val="sc_emptyline_header"/>
    <w:qFormat/>
    <w:rsid w:val="0023592B"/>
    <w:pPr>
      <w:widowControl w:val="0"/>
      <w:suppressAutoHyphens/>
      <w:spacing w:after="0" w:line="240" w:lineRule="auto"/>
      <w:jc w:val="both"/>
    </w:pPr>
  </w:style>
  <w:style w:type="character" w:customStyle="1" w:styleId="scstrike">
    <w:name w:val="sc_strike"/>
    <w:uiPriority w:val="1"/>
    <w:qFormat/>
    <w:rsid w:val="0023592B"/>
    <w:rPr>
      <w:strike/>
      <w:dstrike w:val="0"/>
    </w:rPr>
  </w:style>
  <w:style w:type="character" w:customStyle="1" w:styleId="scstrikeblue">
    <w:name w:val="sc_strike_blue"/>
    <w:uiPriority w:val="1"/>
    <w:qFormat/>
    <w:rsid w:val="0023592B"/>
    <w:rPr>
      <w:strike/>
      <w:dstrike w:val="0"/>
      <w:color w:val="0070C0"/>
    </w:rPr>
  </w:style>
  <w:style w:type="character" w:customStyle="1" w:styleId="scstrikebluenoncodified">
    <w:name w:val="sc_strike_blue_non_codified"/>
    <w:uiPriority w:val="1"/>
    <w:qFormat/>
    <w:rsid w:val="0023592B"/>
    <w:rPr>
      <w:strike/>
      <w:dstrike w:val="0"/>
      <w:color w:val="0070C0"/>
      <w:lang w:val="en-US"/>
    </w:rPr>
  </w:style>
  <w:style w:type="character" w:customStyle="1" w:styleId="scstrikered">
    <w:name w:val="sc_strike_red"/>
    <w:uiPriority w:val="1"/>
    <w:qFormat/>
    <w:rsid w:val="0023592B"/>
    <w:rPr>
      <w:strike/>
      <w:dstrike w:val="0"/>
      <w:color w:val="FF0000"/>
    </w:rPr>
  </w:style>
  <w:style w:type="character" w:customStyle="1" w:styleId="scstrikerednoncodified">
    <w:name w:val="sc_strike_red_non_codified"/>
    <w:uiPriority w:val="1"/>
    <w:qFormat/>
    <w:rsid w:val="0023592B"/>
    <w:rPr>
      <w:strike/>
      <w:dstrike w:val="0"/>
      <w:color w:val="FF0000"/>
    </w:rPr>
  </w:style>
  <w:style w:type="paragraph" w:customStyle="1" w:styleId="sctablecodifiedsection">
    <w:name w:val="sc_table_codified_section"/>
    <w:qFormat/>
    <w:rsid w:val="0023592B"/>
    <w:pPr>
      <w:widowControl w:val="0"/>
      <w:suppressAutoHyphens/>
      <w:spacing w:after="0" w:line="360" w:lineRule="auto"/>
    </w:pPr>
  </w:style>
  <w:style w:type="paragraph" w:customStyle="1" w:styleId="sctableln">
    <w:name w:val="sc_table_ln"/>
    <w:qFormat/>
    <w:rsid w:val="0023592B"/>
    <w:pPr>
      <w:widowControl w:val="0"/>
      <w:suppressAutoHyphens/>
      <w:spacing w:after="0" w:line="360" w:lineRule="auto"/>
      <w:jc w:val="right"/>
    </w:pPr>
  </w:style>
  <w:style w:type="paragraph" w:customStyle="1" w:styleId="sctablenoncodifiedsection">
    <w:name w:val="sc_table_non_codified_section"/>
    <w:qFormat/>
    <w:rsid w:val="0023592B"/>
    <w:pPr>
      <w:widowControl w:val="0"/>
      <w:suppressAutoHyphens/>
      <w:spacing w:after="0" w:line="360" w:lineRule="auto"/>
    </w:pPr>
  </w:style>
  <w:style w:type="paragraph" w:customStyle="1" w:styleId="scnowthereforebold">
    <w:name w:val="sc_now_therefore_bold"/>
    <w:uiPriority w:val="1"/>
    <w:qFormat/>
    <w:rsid w:val="0023592B"/>
    <w:pPr>
      <w:widowControl w:val="0"/>
      <w:suppressAutoHyphens/>
      <w:spacing w:after="0" w:line="480" w:lineRule="auto"/>
    </w:pPr>
    <w:rPr>
      <w:rFonts w:eastAsia="Calibri" w:cs="Times New Roman"/>
      <w:b/>
      <w:caps/>
    </w:rPr>
  </w:style>
  <w:style w:type="paragraph" w:customStyle="1" w:styleId="scbillsiglines">
    <w:name w:val="sc_bill_sig_lines"/>
    <w:qFormat/>
    <w:rsid w:val="0023592B"/>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23592B"/>
    <w:pPr>
      <w:widowControl w:val="0"/>
      <w:suppressAutoHyphens/>
      <w:spacing w:after="0" w:line="360" w:lineRule="auto"/>
      <w:jc w:val="both"/>
    </w:pPr>
  </w:style>
  <w:style w:type="paragraph" w:customStyle="1" w:styleId="scbillendxx">
    <w:name w:val="sc_bill_end_xx"/>
    <w:qFormat/>
    <w:rsid w:val="0023592B"/>
    <w:pPr>
      <w:widowControl w:val="0"/>
      <w:suppressAutoHyphens/>
      <w:spacing w:after="0" w:line="240" w:lineRule="auto"/>
      <w:jc w:val="center"/>
    </w:pPr>
  </w:style>
  <w:style w:type="character" w:customStyle="1" w:styleId="scinsert">
    <w:name w:val="sc_insert"/>
    <w:uiPriority w:val="1"/>
    <w:qFormat/>
    <w:rsid w:val="0023592B"/>
    <w:rPr>
      <w:caps w:val="0"/>
      <w:smallCaps w:val="0"/>
      <w:strike w:val="0"/>
      <w:dstrike w:val="0"/>
      <w:vanish w:val="0"/>
      <w:u w:val="single"/>
      <w:vertAlign w:val="baseline"/>
    </w:rPr>
  </w:style>
  <w:style w:type="character" w:customStyle="1" w:styleId="scinsertblue">
    <w:name w:val="sc_insert_blue"/>
    <w:uiPriority w:val="1"/>
    <w:qFormat/>
    <w:rsid w:val="0023592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3592B"/>
    <w:rPr>
      <w:caps w:val="0"/>
      <w:smallCaps w:val="0"/>
      <w:strike w:val="0"/>
      <w:dstrike w:val="0"/>
      <w:vanish w:val="0"/>
      <w:color w:val="0070C0"/>
      <w:u w:val="none"/>
      <w:vertAlign w:val="baseline"/>
    </w:rPr>
  </w:style>
  <w:style w:type="character" w:customStyle="1" w:styleId="scinsertred">
    <w:name w:val="sc_insert_red"/>
    <w:uiPriority w:val="1"/>
    <w:qFormat/>
    <w:rsid w:val="0023592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3592B"/>
    <w:rPr>
      <w:caps w:val="0"/>
      <w:smallCaps w:val="0"/>
      <w:strike w:val="0"/>
      <w:dstrike w:val="0"/>
      <w:vanish w:val="0"/>
      <w:color w:val="FF0000"/>
      <w:u w:val="none"/>
      <w:vertAlign w:val="baseline"/>
    </w:rPr>
  </w:style>
  <w:style w:type="character" w:customStyle="1" w:styleId="scamendhouse">
    <w:name w:val="sc_amend_house"/>
    <w:uiPriority w:val="1"/>
    <w:qFormat/>
    <w:rsid w:val="0023592B"/>
    <w:rPr>
      <w:bdr w:val="none" w:sz="0" w:space="0" w:color="auto"/>
      <w:shd w:val="clear" w:color="auto" w:fill="FDE9D9" w:themeFill="accent6" w:themeFillTint="33"/>
    </w:rPr>
  </w:style>
  <w:style w:type="character" w:customStyle="1" w:styleId="scamendsenate">
    <w:name w:val="sc_amend_senate"/>
    <w:uiPriority w:val="1"/>
    <w:qFormat/>
    <w:rsid w:val="0023592B"/>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23592B"/>
    <w:pPr>
      <w:spacing w:after="0" w:line="240" w:lineRule="auto"/>
    </w:pPr>
    <w:rPr>
      <w:i/>
    </w:rPr>
  </w:style>
  <w:style w:type="paragraph" w:customStyle="1" w:styleId="sccoversheetsenate">
    <w:name w:val="sc_coversheet_senate"/>
    <w:qFormat/>
    <w:rsid w:val="0023592B"/>
    <w:pPr>
      <w:spacing w:after="0" w:line="240" w:lineRule="auto"/>
    </w:pPr>
    <w:rPr>
      <w:b/>
    </w:rPr>
  </w:style>
  <w:style w:type="character" w:styleId="FollowedHyperlink">
    <w:name w:val="FollowedHyperlink"/>
    <w:basedOn w:val="DefaultParagraphFont"/>
    <w:uiPriority w:val="99"/>
    <w:semiHidden/>
    <w:unhideWhenUsed/>
    <w:rsid w:val="004D3205"/>
    <w:rPr>
      <w:color w:val="800080" w:themeColor="followedHyperlink"/>
      <w:u w:val="single"/>
    </w:rPr>
  </w:style>
  <w:style w:type="paragraph" w:customStyle="1" w:styleId="sccoversheetstricken">
    <w:name w:val="sc_coversheet_stricken"/>
    <w:qFormat/>
    <w:rsid w:val="001C6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C6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C6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C6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C6FE4"/>
    <w:pPr>
      <w:widowControl w:val="0"/>
      <w:tabs>
        <w:tab w:val="right" w:pos="9000"/>
      </w:tabs>
      <w:suppressAutoHyphens/>
      <w:spacing w:after="0" w:line="240" w:lineRule="auto"/>
      <w:jc w:val="both"/>
    </w:pPr>
  </w:style>
  <w:style w:type="paragraph" w:customStyle="1" w:styleId="sccoversheetbillno">
    <w:name w:val="sc_coversheet_bill_no"/>
    <w:qFormat/>
    <w:rsid w:val="001C6FE4"/>
    <w:pPr>
      <w:widowControl w:val="0"/>
      <w:suppressAutoHyphens/>
      <w:spacing w:after="0" w:line="240" w:lineRule="auto"/>
      <w:jc w:val="right"/>
    </w:pPr>
    <w:rPr>
      <w:b/>
      <w:sz w:val="36"/>
    </w:rPr>
  </w:style>
  <w:style w:type="paragraph" w:customStyle="1" w:styleId="sccoversheetsponsor6">
    <w:name w:val="sc_coversheet_sponsor_6"/>
    <w:qFormat/>
    <w:rsid w:val="001C6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1C6FE4"/>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1C6FE4"/>
    <w:pPr>
      <w:widowControl w:val="0"/>
      <w:suppressAutoHyphens/>
      <w:spacing w:after="0" w:line="360" w:lineRule="auto"/>
      <w:jc w:val="both"/>
    </w:pPr>
  </w:style>
  <w:style w:type="paragraph" w:customStyle="1" w:styleId="sccoversheetcommitteereportheader">
    <w:name w:val="sc_coversheet_committee_report_header"/>
    <w:qFormat/>
    <w:rsid w:val="001C6FE4"/>
    <w:pPr>
      <w:widowControl w:val="0"/>
      <w:suppressAutoHyphens/>
      <w:spacing w:after="0" w:line="240" w:lineRule="auto"/>
      <w:jc w:val="center"/>
    </w:pPr>
    <w:rPr>
      <w:b/>
      <w:caps/>
    </w:rPr>
  </w:style>
  <w:style w:type="paragraph" w:customStyle="1" w:styleId="sccoversheetFISdirector">
    <w:name w:val="sc_coversheet_FIS_director"/>
    <w:qFormat/>
    <w:rsid w:val="001C6FE4"/>
    <w:pPr>
      <w:widowControl w:val="0"/>
      <w:suppressAutoHyphens/>
      <w:spacing w:after="0" w:line="240" w:lineRule="auto"/>
      <w:jc w:val="both"/>
    </w:pPr>
  </w:style>
  <w:style w:type="paragraph" w:customStyle="1" w:styleId="sccoversheetFISheader">
    <w:name w:val="sc_coversheet_FIS_header"/>
    <w:qFormat/>
    <w:rsid w:val="001C6FE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C6FE4"/>
    <w:pPr>
      <w:widowControl w:val="0"/>
      <w:suppressAutoHyphens/>
      <w:spacing w:after="0" w:line="360" w:lineRule="auto"/>
      <w:jc w:val="both"/>
    </w:pPr>
    <w:rPr>
      <w:b/>
    </w:rPr>
  </w:style>
  <w:style w:type="paragraph" w:customStyle="1" w:styleId="sccoversheetFISsectioninfo">
    <w:name w:val="sc_coversheet_FIS_section_info"/>
    <w:qFormat/>
    <w:rsid w:val="001C6FE4"/>
    <w:pPr>
      <w:widowControl w:val="0"/>
      <w:suppressAutoHyphens/>
      <w:spacing w:after="0" w:line="360" w:lineRule="auto"/>
      <w:ind w:firstLine="216"/>
      <w:jc w:val="both"/>
    </w:pPr>
  </w:style>
  <w:style w:type="paragraph" w:customStyle="1" w:styleId="sccommitteereporttitle">
    <w:name w:val="sc_committee_report_title"/>
    <w:qFormat/>
    <w:rsid w:val="001C6FE4"/>
    <w:pPr>
      <w:widowControl w:val="0"/>
      <w:suppressAutoHyphens/>
      <w:spacing w:after="0" w:line="360" w:lineRule="auto"/>
      <w:ind w:firstLine="216"/>
      <w:jc w:val="both"/>
    </w:pPr>
  </w:style>
  <w:style w:type="paragraph" w:customStyle="1" w:styleId="sccoversheetmajmin">
    <w:name w:val="sc_coversheet_maj_min"/>
    <w:qFormat/>
    <w:rsid w:val="001C6FE4"/>
    <w:pPr>
      <w:tabs>
        <w:tab w:val="left" w:pos="5472"/>
      </w:tabs>
      <w:spacing w:after="0" w:line="240" w:lineRule="auto"/>
      <w:jc w:val="both"/>
    </w:pPr>
  </w:style>
  <w:style w:type="paragraph" w:customStyle="1" w:styleId="sccoversheetcommitteereportemplyline">
    <w:name w:val="sc_coversheet_committee_report_emply_line"/>
    <w:qFormat/>
    <w:rsid w:val="001C6FE4"/>
    <w:pPr>
      <w:widowControl w:val="0"/>
      <w:suppressAutoHyphens/>
      <w:spacing w:after="0" w:line="360" w:lineRule="auto"/>
    </w:pPr>
  </w:style>
  <w:style w:type="paragraph" w:customStyle="1" w:styleId="sccoversheetreadfirst">
    <w:name w:val="sc_coversheet_readfirst"/>
    <w:qFormat/>
    <w:rsid w:val="001C6FE4"/>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DB7DF7"/>
  </w:style>
  <w:style w:type="paragraph" w:styleId="BlockText">
    <w:name w:val="Block Text"/>
    <w:basedOn w:val="Normal"/>
    <w:uiPriority w:val="99"/>
    <w:semiHidden/>
    <w:unhideWhenUsed/>
    <w:rsid w:val="00DB7DF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B7DF7"/>
    <w:pPr>
      <w:spacing w:after="120"/>
    </w:pPr>
  </w:style>
  <w:style w:type="character" w:customStyle="1" w:styleId="BodyTextChar">
    <w:name w:val="Body Text Char"/>
    <w:basedOn w:val="DefaultParagraphFont"/>
    <w:link w:val="BodyText"/>
    <w:uiPriority w:val="99"/>
    <w:semiHidden/>
    <w:rsid w:val="00DB7DF7"/>
    <w:rPr>
      <w:rFonts w:eastAsia="Times New Roman" w:cs="Times New Roman"/>
      <w:szCs w:val="20"/>
    </w:rPr>
  </w:style>
  <w:style w:type="paragraph" w:styleId="BodyText2">
    <w:name w:val="Body Text 2"/>
    <w:basedOn w:val="Normal"/>
    <w:link w:val="BodyText2Char"/>
    <w:uiPriority w:val="99"/>
    <w:semiHidden/>
    <w:unhideWhenUsed/>
    <w:rsid w:val="00DB7DF7"/>
    <w:pPr>
      <w:spacing w:after="120" w:line="480" w:lineRule="auto"/>
    </w:pPr>
  </w:style>
  <w:style w:type="character" w:customStyle="1" w:styleId="BodyText2Char">
    <w:name w:val="Body Text 2 Char"/>
    <w:basedOn w:val="DefaultParagraphFont"/>
    <w:link w:val="BodyText2"/>
    <w:uiPriority w:val="99"/>
    <w:semiHidden/>
    <w:rsid w:val="00DB7DF7"/>
    <w:rPr>
      <w:rFonts w:eastAsia="Times New Roman" w:cs="Times New Roman"/>
      <w:szCs w:val="20"/>
    </w:rPr>
  </w:style>
  <w:style w:type="paragraph" w:styleId="BodyText3">
    <w:name w:val="Body Text 3"/>
    <w:basedOn w:val="Normal"/>
    <w:link w:val="BodyText3Char"/>
    <w:uiPriority w:val="99"/>
    <w:semiHidden/>
    <w:unhideWhenUsed/>
    <w:rsid w:val="00DB7DF7"/>
    <w:pPr>
      <w:spacing w:after="120"/>
    </w:pPr>
    <w:rPr>
      <w:sz w:val="16"/>
      <w:szCs w:val="16"/>
    </w:rPr>
  </w:style>
  <w:style w:type="character" w:customStyle="1" w:styleId="BodyText3Char">
    <w:name w:val="Body Text 3 Char"/>
    <w:basedOn w:val="DefaultParagraphFont"/>
    <w:link w:val="BodyText3"/>
    <w:uiPriority w:val="99"/>
    <w:semiHidden/>
    <w:rsid w:val="00DB7DF7"/>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DB7DF7"/>
    <w:pPr>
      <w:spacing w:after="0"/>
      <w:ind w:firstLine="360"/>
    </w:pPr>
  </w:style>
  <w:style w:type="character" w:customStyle="1" w:styleId="BodyTextFirstIndentChar">
    <w:name w:val="Body Text First Indent Char"/>
    <w:basedOn w:val="BodyTextChar"/>
    <w:link w:val="BodyTextFirstIndent"/>
    <w:uiPriority w:val="99"/>
    <w:semiHidden/>
    <w:rsid w:val="00DB7DF7"/>
    <w:rPr>
      <w:rFonts w:eastAsia="Times New Roman" w:cs="Times New Roman"/>
      <w:szCs w:val="20"/>
    </w:rPr>
  </w:style>
  <w:style w:type="paragraph" w:styleId="BodyTextIndent">
    <w:name w:val="Body Text Indent"/>
    <w:basedOn w:val="Normal"/>
    <w:link w:val="BodyTextIndentChar"/>
    <w:uiPriority w:val="99"/>
    <w:semiHidden/>
    <w:unhideWhenUsed/>
    <w:rsid w:val="00DB7DF7"/>
    <w:pPr>
      <w:spacing w:after="120"/>
      <w:ind w:left="360"/>
    </w:pPr>
  </w:style>
  <w:style w:type="character" w:customStyle="1" w:styleId="BodyTextIndentChar">
    <w:name w:val="Body Text Indent Char"/>
    <w:basedOn w:val="DefaultParagraphFont"/>
    <w:link w:val="BodyTextIndent"/>
    <w:uiPriority w:val="99"/>
    <w:semiHidden/>
    <w:rsid w:val="00DB7DF7"/>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DB7DF7"/>
    <w:pPr>
      <w:spacing w:after="0"/>
      <w:ind w:firstLine="360"/>
    </w:pPr>
  </w:style>
  <w:style w:type="character" w:customStyle="1" w:styleId="BodyTextFirstIndent2Char">
    <w:name w:val="Body Text First Indent 2 Char"/>
    <w:basedOn w:val="BodyTextIndentChar"/>
    <w:link w:val="BodyTextFirstIndent2"/>
    <w:uiPriority w:val="99"/>
    <w:semiHidden/>
    <w:rsid w:val="00DB7DF7"/>
    <w:rPr>
      <w:rFonts w:eastAsia="Times New Roman" w:cs="Times New Roman"/>
      <w:szCs w:val="20"/>
    </w:rPr>
  </w:style>
  <w:style w:type="paragraph" w:styleId="BodyTextIndent2">
    <w:name w:val="Body Text Indent 2"/>
    <w:basedOn w:val="Normal"/>
    <w:link w:val="BodyTextIndent2Char"/>
    <w:uiPriority w:val="99"/>
    <w:semiHidden/>
    <w:unhideWhenUsed/>
    <w:rsid w:val="00DB7DF7"/>
    <w:pPr>
      <w:spacing w:after="120" w:line="480" w:lineRule="auto"/>
      <w:ind w:left="360"/>
    </w:pPr>
  </w:style>
  <w:style w:type="character" w:customStyle="1" w:styleId="BodyTextIndent2Char">
    <w:name w:val="Body Text Indent 2 Char"/>
    <w:basedOn w:val="DefaultParagraphFont"/>
    <w:link w:val="BodyTextIndent2"/>
    <w:uiPriority w:val="99"/>
    <w:semiHidden/>
    <w:rsid w:val="00DB7DF7"/>
    <w:rPr>
      <w:rFonts w:eastAsia="Times New Roman" w:cs="Times New Roman"/>
      <w:szCs w:val="20"/>
    </w:rPr>
  </w:style>
  <w:style w:type="paragraph" w:styleId="BodyTextIndent3">
    <w:name w:val="Body Text Indent 3"/>
    <w:basedOn w:val="Normal"/>
    <w:link w:val="BodyTextIndent3Char"/>
    <w:uiPriority w:val="99"/>
    <w:semiHidden/>
    <w:unhideWhenUsed/>
    <w:rsid w:val="00DB7D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7DF7"/>
    <w:rPr>
      <w:rFonts w:eastAsia="Times New Roman" w:cs="Times New Roman"/>
      <w:sz w:val="16"/>
      <w:szCs w:val="16"/>
    </w:rPr>
  </w:style>
  <w:style w:type="paragraph" w:styleId="Caption">
    <w:name w:val="caption"/>
    <w:basedOn w:val="Normal"/>
    <w:next w:val="Normal"/>
    <w:uiPriority w:val="35"/>
    <w:semiHidden/>
    <w:unhideWhenUsed/>
    <w:qFormat/>
    <w:rsid w:val="00DB7DF7"/>
    <w:pPr>
      <w:spacing w:after="200"/>
    </w:pPr>
    <w:rPr>
      <w:i/>
      <w:iCs/>
      <w:color w:val="1F497D" w:themeColor="text2"/>
      <w:sz w:val="18"/>
      <w:szCs w:val="18"/>
    </w:rPr>
  </w:style>
  <w:style w:type="paragraph" w:styleId="Closing">
    <w:name w:val="Closing"/>
    <w:basedOn w:val="Normal"/>
    <w:link w:val="ClosingChar"/>
    <w:uiPriority w:val="99"/>
    <w:semiHidden/>
    <w:unhideWhenUsed/>
    <w:rsid w:val="00DB7DF7"/>
    <w:pPr>
      <w:ind w:left="4320"/>
    </w:pPr>
  </w:style>
  <w:style w:type="character" w:customStyle="1" w:styleId="ClosingChar">
    <w:name w:val="Closing Char"/>
    <w:basedOn w:val="DefaultParagraphFont"/>
    <w:link w:val="Closing"/>
    <w:uiPriority w:val="99"/>
    <w:semiHidden/>
    <w:rsid w:val="00DB7DF7"/>
    <w:rPr>
      <w:rFonts w:eastAsia="Times New Roman" w:cs="Times New Roman"/>
      <w:szCs w:val="20"/>
    </w:rPr>
  </w:style>
  <w:style w:type="paragraph" w:styleId="CommentText">
    <w:name w:val="annotation text"/>
    <w:basedOn w:val="Normal"/>
    <w:link w:val="CommentTextChar"/>
    <w:uiPriority w:val="99"/>
    <w:semiHidden/>
    <w:unhideWhenUsed/>
    <w:rsid w:val="00DB7DF7"/>
    <w:rPr>
      <w:sz w:val="20"/>
    </w:rPr>
  </w:style>
  <w:style w:type="character" w:customStyle="1" w:styleId="CommentTextChar">
    <w:name w:val="Comment Text Char"/>
    <w:basedOn w:val="DefaultParagraphFont"/>
    <w:link w:val="CommentText"/>
    <w:uiPriority w:val="99"/>
    <w:semiHidden/>
    <w:rsid w:val="00DB7DF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7DF7"/>
    <w:rPr>
      <w:b/>
      <w:bCs/>
    </w:rPr>
  </w:style>
  <w:style w:type="character" w:customStyle="1" w:styleId="CommentSubjectChar">
    <w:name w:val="Comment Subject Char"/>
    <w:basedOn w:val="CommentTextChar"/>
    <w:link w:val="CommentSubject"/>
    <w:uiPriority w:val="99"/>
    <w:semiHidden/>
    <w:rsid w:val="00DB7DF7"/>
    <w:rPr>
      <w:rFonts w:eastAsia="Times New Roman" w:cs="Times New Roman"/>
      <w:b/>
      <w:bCs/>
      <w:sz w:val="20"/>
      <w:szCs w:val="20"/>
    </w:rPr>
  </w:style>
  <w:style w:type="paragraph" w:styleId="Date">
    <w:name w:val="Date"/>
    <w:basedOn w:val="Normal"/>
    <w:next w:val="Normal"/>
    <w:link w:val="DateChar"/>
    <w:uiPriority w:val="99"/>
    <w:semiHidden/>
    <w:unhideWhenUsed/>
    <w:rsid w:val="00DB7DF7"/>
  </w:style>
  <w:style w:type="character" w:customStyle="1" w:styleId="DateChar">
    <w:name w:val="Date Char"/>
    <w:basedOn w:val="DefaultParagraphFont"/>
    <w:link w:val="Date"/>
    <w:uiPriority w:val="99"/>
    <w:semiHidden/>
    <w:rsid w:val="00DB7DF7"/>
    <w:rPr>
      <w:rFonts w:eastAsia="Times New Roman" w:cs="Times New Roman"/>
      <w:szCs w:val="20"/>
    </w:rPr>
  </w:style>
  <w:style w:type="paragraph" w:styleId="DocumentMap">
    <w:name w:val="Document Map"/>
    <w:basedOn w:val="Normal"/>
    <w:link w:val="DocumentMapChar"/>
    <w:uiPriority w:val="99"/>
    <w:semiHidden/>
    <w:unhideWhenUsed/>
    <w:rsid w:val="00DB7D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B7DF7"/>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DB7DF7"/>
  </w:style>
  <w:style w:type="character" w:customStyle="1" w:styleId="E-mailSignatureChar">
    <w:name w:val="E-mail Signature Char"/>
    <w:basedOn w:val="DefaultParagraphFont"/>
    <w:link w:val="E-mailSignature"/>
    <w:uiPriority w:val="99"/>
    <w:semiHidden/>
    <w:rsid w:val="00DB7DF7"/>
    <w:rPr>
      <w:rFonts w:eastAsia="Times New Roman" w:cs="Times New Roman"/>
      <w:szCs w:val="20"/>
    </w:rPr>
  </w:style>
  <w:style w:type="paragraph" w:styleId="EndnoteText">
    <w:name w:val="endnote text"/>
    <w:basedOn w:val="Normal"/>
    <w:link w:val="EndnoteTextChar"/>
    <w:uiPriority w:val="99"/>
    <w:semiHidden/>
    <w:unhideWhenUsed/>
    <w:rsid w:val="00DB7DF7"/>
    <w:rPr>
      <w:sz w:val="20"/>
    </w:rPr>
  </w:style>
  <w:style w:type="character" w:customStyle="1" w:styleId="EndnoteTextChar">
    <w:name w:val="Endnote Text Char"/>
    <w:basedOn w:val="DefaultParagraphFont"/>
    <w:link w:val="EndnoteText"/>
    <w:uiPriority w:val="99"/>
    <w:semiHidden/>
    <w:rsid w:val="00DB7DF7"/>
    <w:rPr>
      <w:rFonts w:eastAsia="Times New Roman" w:cs="Times New Roman"/>
      <w:sz w:val="20"/>
      <w:szCs w:val="20"/>
    </w:rPr>
  </w:style>
  <w:style w:type="paragraph" w:styleId="EnvelopeAddress">
    <w:name w:val="envelope address"/>
    <w:basedOn w:val="Normal"/>
    <w:uiPriority w:val="99"/>
    <w:semiHidden/>
    <w:unhideWhenUsed/>
    <w:rsid w:val="00DB7DF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B7DF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DB7DF7"/>
    <w:rPr>
      <w:sz w:val="20"/>
    </w:rPr>
  </w:style>
  <w:style w:type="character" w:customStyle="1" w:styleId="FootnoteTextChar">
    <w:name w:val="Footnote Text Char"/>
    <w:basedOn w:val="DefaultParagraphFont"/>
    <w:link w:val="FootnoteText"/>
    <w:uiPriority w:val="99"/>
    <w:semiHidden/>
    <w:rsid w:val="00DB7DF7"/>
    <w:rPr>
      <w:rFonts w:eastAsia="Times New Roman" w:cs="Times New Roman"/>
      <w:sz w:val="20"/>
      <w:szCs w:val="20"/>
    </w:rPr>
  </w:style>
  <w:style w:type="character" w:customStyle="1" w:styleId="Heading2Char">
    <w:name w:val="Heading 2 Char"/>
    <w:basedOn w:val="DefaultParagraphFont"/>
    <w:link w:val="Heading2"/>
    <w:uiPriority w:val="9"/>
    <w:semiHidden/>
    <w:rsid w:val="00DB7D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B7DF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B7DF7"/>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DB7DF7"/>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DB7DF7"/>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DB7DF7"/>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DB7D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7DF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B7DF7"/>
    <w:rPr>
      <w:i/>
      <w:iCs/>
    </w:rPr>
  </w:style>
  <w:style w:type="character" w:customStyle="1" w:styleId="HTMLAddressChar">
    <w:name w:val="HTML Address Char"/>
    <w:basedOn w:val="DefaultParagraphFont"/>
    <w:link w:val="HTMLAddress"/>
    <w:uiPriority w:val="99"/>
    <w:semiHidden/>
    <w:rsid w:val="00DB7DF7"/>
    <w:rPr>
      <w:rFonts w:eastAsia="Times New Roman" w:cs="Times New Roman"/>
      <w:i/>
      <w:iCs/>
      <w:szCs w:val="20"/>
    </w:rPr>
  </w:style>
  <w:style w:type="paragraph" w:styleId="HTMLPreformatted">
    <w:name w:val="HTML Preformatted"/>
    <w:basedOn w:val="Normal"/>
    <w:link w:val="HTMLPreformattedChar"/>
    <w:uiPriority w:val="99"/>
    <w:semiHidden/>
    <w:unhideWhenUsed/>
    <w:rsid w:val="00DB7DF7"/>
    <w:rPr>
      <w:rFonts w:ascii="Consolas" w:hAnsi="Consolas"/>
      <w:sz w:val="20"/>
    </w:rPr>
  </w:style>
  <w:style w:type="character" w:customStyle="1" w:styleId="HTMLPreformattedChar">
    <w:name w:val="HTML Preformatted Char"/>
    <w:basedOn w:val="DefaultParagraphFont"/>
    <w:link w:val="HTMLPreformatted"/>
    <w:uiPriority w:val="99"/>
    <w:semiHidden/>
    <w:rsid w:val="00DB7DF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B7DF7"/>
    <w:pPr>
      <w:ind w:left="220" w:hanging="220"/>
    </w:pPr>
  </w:style>
  <w:style w:type="paragraph" w:styleId="Index2">
    <w:name w:val="index 2"/>
    <w:basedOn w:val="Normal"/>
    <w:next w:val="Normal"/>
    <w:autoRedefine/>
    <w:uiPriority w:val="99"/>
    <w:semiHidden/>
    <w:unhideWhenUsed/>
    <w:rsid w:val="00DB7DF7"/>
    <w:pPr>
      <w:ind w:left="440" w:hanging="220"/>
    </w:pPr>
  </w:style>
  <w:style w:type="paragraph" w:styleId="Index3">
    <w:name w:val="index 3"/>
    <w:basedOn w:val="Normal"/>
    <w:next w:val="Normal"/>
    <w:autoRedefine/>
    <w:uiPriority w:val="99"/>
    <w:semiHidden/>
    <w:unhideWhenUsed/>
    <w:rsid w:val="00DB7DF7"/>
    <w:pPr>
      <w:ind w:left="660" w:hanging="220"/>
    </w:pPr>
  </w:style>
  <w:style w:type="paragraph" w:styleId="Index4">
    <w:name w:val="index 4"/>
    <w:basedOn w:val="Normal"/>
    <w:next w:val="Normal"/>
    <w:autoRedefine/>
    <w:uiPriority w:val="99"/>
    <w:semiHidden/>
    <w:unhideWhenUsed/>
    <w:rsid w:val="00DB7DF7"/>
    <w:pPr>
      <w:ind w:left="880" w:hanging="220"/>
    </w:pPr>
  </w:style>
  <w:style w:type="paragraph" w:styleId="Index5">
    <w:name w:val="index 5"/>
    <w:basedOn w:val="Normal"/>
    <w:next w:val="Normal"/>
    <w:autoRedefine/>
    <w:uiPriority w:val="99"/>
    <w:semiHidden/>
    <w:unhideWhenUsed/>
    <w:rsid w:val="00DB7DF7"/>
    <w:pPr>
      <w:ind w:left="1100" w:hanging="220"/>
    </w:pPr>
  </w:style>
  <w:style w:type="paragraph" w:styleId="Index6">
    <w:name w:val="index 6"/>
    <w:basedOn w:val="Normal"/>
    <w:next w:val="Normal"/>
    <w:autoRedefine/>
    <w:uiPriority w:val="99"/>
    <w:semiHidden/>
    <w:unhideWhenUsed/>
    <w:rsid w:val="00DB7DF7"/>
    <w:pPr>
      <w:ind w:left="1320" w:hanging="220"/>
    </w:pPr>
  </w:style>
  <w:style w:type="paragraph" w:styleId="Index7">
    <w:name w:val="index 7"/>
    <w:basedOn w:val="Normal"/>
    <w:next w:val="Normal"/>
    <w:autoRedefine/>
    <w:uiPriority w:val="99"/>
    <w:semiHidden/>
    <w:unhideWhenUsed/>
    <w:rsid w:val="00DB7DF7"/>
    <w:pPr>
      <w:ind w:left="1540" w:hanging="220"/>
    </w:pPr>
  </w:style>
  <w:style w:type="paragraph" w:styleId="Index8">
    <w:name w:val="index 8"/>
    <w:basedOn w:val="Normal"/>
    <w:next w:val="Normal"/>
    <w:autoRedefine/>
    <w:uiPriority w:val="99"/>
    <w:semiHidden/>
    <w:unhideWhenUsed/>
    <w:rsid w:val="00DB7DF7"/>
    <w:pPr>
      <w:ind w:left="1760" w:hanging="220"/>
    </w:pPr>
  </w:style>
  <w:style w:type="paragraph" w:styleId="Index9">
    <w:name w:val="index 9"/>
    <w:basedOn w:val="Normal"/>
    <w:next w:val="Normal"/>
    <w:autoRedefine/>
    <w:uiPriority w:val="99"/>
    <w:semiHidden/>
    <w:unhideWhenUsed/>
    <w:rsid w:val="00DB7DF7"/>
    <w:pPr>
      <w:ind w:left="1980" w:hanging="220"/>
    </w:pPr>
  </w:style>
  <w:style w:type="paragraph" w:styleId="IndexHeading">
    <w:name w:val="index heading"/>
    <w:basedOn w:val="Normal"/>
    <w:next w:val="Index1"/>
    <w:uiPriority w:val="99"/>
    <w:semiHidden/>
    <w:unhideWhenUsed/>
    <w:rsid w:val="00DB7DF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B7DF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7DF7"/>
    <w:rPr>
      <w:rFonts w:eastAsia="Times New Roman" w:cs="Times New Roman"/>
      <w:i/>
      <w:iCs/>
      <w:color w:val="4F81BD" w:themeColor="accent1"/>
      <w:szCs w:val="20"/>
    </w:rPr>
  </w:style>
  <w:style w:type="paragraph" w:styleId="List">
    <w:name w:val="List"/>
    <w:basedOn w:val="Normal"/>
    <w:uiPriority w:val="99"/>
    <w:semiHidden/>
    <w:unhideWhenUsed/>
    <w:rsid w:val="00DB7DF7"/>
    <w:pPr>
      <w:ind w:left="360" w:hanging="360"/>
      <w:contextualSpacing/>
    </w:pPr>
  </w:style>
  <w:style w:type="paragraph" w:styleId="List2">
    <w:name w:val="List 2"/>
    <w:basedOn w:val="Normal"/>
    <w:uiPriority w:val="99"/>
    <w:semiHidden/>
    <w:unhideWhenUsed/>
    <w:rsid w:val="00DB7DF7"/>
    <w:pPr>
      <w:ind w:left="720" w:hanging="360"/>
      <w:contextualSpacing/>
    </w:pPr>
  </w:style>
  <w:style w:type="paragraph" w:styleId="List3">
    <w:name w:val="List 3"/>
    <w:basedOn w:val="Normal"/>
    <w:uiPriority w:val="99"/>
    <w:semiHidden/>
    <w:unhideWhenUsed/>
    <w:rsid w:val="00DB7DF7"/>
    <w:pPr>
      <w:ind w:left="1080" w:hanging="360"/>
      <w:contextualSpacing/>
    </w:pPr>
  </w:style>
  <w:style w:type="paragraph" w:styleId="List4">
    <w:name w:val="List 4"/>
    <w:basedOn w:val="Normal"/>
    <w:uiPriority w:val="99"/>
    <w:semiHidden/>
    <w:unhideWhenUsed/>
    <w:rsid w:val="00DB7DF7"/>
    <w:pPr>
      <w:ind w:left="1440" w:hanging="360"/>
      <w:contextualSpacing/>
    </w:pPr>
  </w:style>
  <w:style w:type="paragraph" w:styleId="List5">
    <w:name w:val="List 5"/>
    <w:basedOn w:val="Normal"/>
    <w:uiPriority w:val="99"/>
    <w:semiHidden/>
    <w:unhideWhenUsed/>
    <w:rsid w:val="00DB7DF7"/>
    <w:pPr>
      <w:ind w:left="1800" w:hanging="360"/>
      <w:contextualSpacing/>
    </w:pPr>
  </w:style>
  <w:style w:type="paragraph" w:styleId="ListBullet">
    <w:name w:val="List Bullet"/>
    <w:basedOn w:val="Normal"/>
    <w:uiPriority w:val="99"/>
    <w:semiHidden/>
    <w:unhideWhenUsed/>
    <w:rsid w:val="00DB7DF7"/>
    <w:pPr>
      <w:numPr>
        <w:numId w:val="2"/>
      </w:numPr>
      <w:contextualSpacing/>
    </w:pPr>
  </w:style>
  <w:style w:type="paragraph" w:styleId="ListBullet2">
    <w:name w:val="List Bullet 2"/>
    <w:basedOn w:val="Normal"/>
    <w:uiPriority w:val="99"/>
    <w:semiHidden/>
    <w:unhideWhenUsed/>
    <w:rsid w:val="00DB7DF7"/>
    <w:pPr>
      <w:numPr>
        <w:numId w:val="3"/>
      </w:numPr>
      <w:contextualSpacing/>
    </w:pPr>
  </w:style>
  <w:style w:type="paragraph" w:styleId="ListBullet3">
    <w:name w:val="List Bullet 3"/>
    <w:basedOn w:val="Normal"/>
    <w:uiPriority w:val="99"/>
    <w:semiHidden/>
    <w:unhideWhenUsed/>
    <w:rsid w:val="00DB7DF7"/>
    <w:pPr>
      <w:numPr>
        <w:numId w:val="4"/>
      </w:numPr>
      <w:contextualSpacing/>
    </w:pPr>
  </w:style>
  <w:style w:type="paragraph" w:styleId="ListBullet4">
    <w:name w:val="List Bullet 4"/>
    <w:basedOn w:val="Normal"/>
    <w:uiPriority w:val="99"/>
    <w:semiHidden/>
    <w:unhideWhenUsed/>
    <w:rsid w:val="00DB7DF7"/>
    <w:pPr>
      <w:numPr>
        <w:numId w:val="5"/>
      </w:numPr>
      <w:contextualSpacing/>
    </w:pPr>
  </w:style>
  <w:style w:type="paragraph" w:styleId="ListBullet5">
    <w:name w:val="List Bullet 5"/>
    <w:basedOn w:val="Normal"/>
    <w:uiPriority w:val="99"/>
    <w:semiHidden/>
    <w:unhideWhenUsed/>
    <w:rsid w:val="00DB7DF7"/>
    <w:pPr>
      <w:numPr>
        <w:numId w:val="6"/>
      </w:numPr>
      <w:contextualSpacing/>
    </w:pPr>
  </w:style>
  <w:style w:type="paragraph" w:styleId="ListContinue">
    <w:name w:val="List Continue"/>
    <w:basedOn w:val="Normal"/>
    <w:uiPriority w:val="99"/>
    <w:semiHidden/>
    <w:unhideWhenUsed/>
    <w:rsid w:val="00DB7DF7"/>
    <w:pPr>
      <w:spacing w:after="120"/>
      <w:ind w:left="360"/>
      <w:contextualSpacing/>
    </w:pPr>
  </w:style>
  <w:style w:type="paragraph" w:styleId="ListContinue2">
    <w:name w:val="List Continue 2"/>
    <w:basedOn w:val="Normal"/>
    <w:uiPriority w:val="99"/>
    <w:semiHidden/>
    <w:unhideWhenUsed/>
    <w:rsid w:val="00DB7DF7"/>
    <w:pPr>
      <w:spacing w:after="120"/>
      <w:ind w:left="720"/>
      <w:contextualSpacing/>
    </w:pPr>
  </w:style>
  <w:style w:type="paragraph" w:styleId="ListContinue3">
    <w:name w:val="List Continue 3"/>
    <w:basedOn w:val="Normal"/>
    <w:uiPriority w:val="99"/>
    <w:semiHidden/>
    <w:unhideWhenUsed/>
    <w:rsid w:val="00DB7DF7"/>
    <w:pPr>
      <w:spacing w:after="120"/>
      <w:ind w:left="1080"/>
      <w:contextualSpacing/>
    </w:pPr>
  </w:style>
  <w:style w:type="paragraph" w:styleId="ListContinue4">
    <w:name w:val="List Continue 4"/>
    <w:basedOn w:val="Normal"/>
    <w:uiPriority w:val="99"/>
    <w:semiHidden/>
    <w:unhideWhenUsed/>
    <w:rsid w:val="00DB7DF7"/>
    <w:pPr>
      <w:spacing w:after="120"/>
      <w:ind w:left="1440"/>
      <w:contextualSpacing/>
    </w:pPr>
  </w:style>
  <w:style w:type="paragraph" w:styleId="ListContinue5">
    <w:name w:val="List Continue 5"/>
    <w:basedOn w:val="Normal"/>
    <w:uiPriority w:val="99"/>
    <w:semiHidden/>
    <w:unhideWhenUsed/>
    <w:rsid w:val="00DB7DF7"/>
    <w:pPr>
      <w:spacing w:after="120"/>
      <w:ind w:left="1800"/>
      <w:contextualSpacing/>
    </w:pPr>
  </w:style>
  <w:style w:type="paragraph" w:styleId="ListNumber">
    <w:name w:val="List Number"/>
    <w:basedOn w:val="Normal"/>
    <w:uiPriority w:val="99"/>
    <w:semiHidden/>
    <w:unhideWhenUsed/>
    <w:rsid w:val="00DB7DF7"/>
    <w:pPr>
      <w:numPr>
        <w:numId w:val="7"/>
      </w:numPr>
      <w:contextualSpacing/>
    </w:pPr>
  </w:style>
  <w:style w:type="paragraph" w:styleId="ListNumber2">
    <w:name w:val="List Number 2"/>
    <w:basedOn w:val="Normal"/>
    <w:uiPriority w:val="99"/>
    <w:semiHidden/>
    <w:unhideWhenUsed/>
    <w:rsid w:val="00DB7DF7"/>
    <w:pPr>
      <w:numPr>
        <w:numId w:val="8"/>
      </w:numPr>
      <w:contextualSpacing/>
    </w:pPr>
  </w:style>
  <w:style w:type="paragraph" w:styleId="ListNumber3">
    <w:name w:val="List Number 3"/>
    <w:basedOn w:val="Normal"/>
    <w:uiPriority w:val="99"/>
    <w:semiHidden/>
    <w:unhideWhenUsed/>
    <w:rsid w:val="00DB7DF7"/>
    <w:pPr>
      <w:numPr>
        <w:numId w:val="9"/>
      </w:numPr>
      <w:contextualSpacing/>
    </w:pPr>
  </w:style>
  <w:style w:type="paragraph" w:styleId="ListNumber4">
    <w:name w:val="List Number 4"/>
    <w:basedOn w:val="Normal"/>
    <w:uiPriority w:val="99"/>
    <w:semiHidden/>
    <w:unhideWhenUsed/>
    <w:rsid w:val="00DB7DF7"/>
    <w:pPr>
      <w:numPr>
        <w:numId w:val="10"/>
      </w:numPr>
      <w:contextualSpacing/>
    </w:pPr>
  </w:style>
  <w:style w:type="paragraph" w:styleId="ListNumber5">
    <w:name w:val="List Number 5"/>
    <w:basedOn w:val="Normal"/>
    <w:uiPriority w:val="99"/>
    <w:semiHidden/>
    <w:unhideWhenUsed/>
    <w:rsid w:val="00DB7DF7"/>
    <w:pPr>
      <w:numPr>
        <w:numId w:val="11"/>
      </w:numPr>
      <w:contextualSpacing/>
    </w:pPr>
  </w:style>
  <w:style w:type="paragraph" w:styleId="MacroText">
    <w:name w:val="macro"/>
    <w:link w:val="MacroTextChar"/>
    <w:uiPriority w:val="99"/>
    <w:semiHidden/>
    <w:unhideWhenUsed/>
    <w:rsid w:val="00DB7DF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DB7DF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B7DF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B7DF7"/>
    <w:rPr>
      <w:rFonts w:asciiTheme="majorHAnsi" w:eastAsiaTheme="majorEastAsia" w:hAnsiTheme="majorHAnsi" w:cstheme="majorBidi"/>
      <w:sz w:val="24"/>
      <w:szCs w:val="24"/>
      <w:shd w:val="pct20" w:color="auto" w:fill="auto"/>
    </w:rPr>
  </w:style>
  <w:style w:type="paragraph" w:styleId="NoSpacing">
    <w:name w:val="No Spacing"/>
    <w:uiPriority w:val="1"/>
    <w:qFormat/>
    <w:rsid w:val="00DB7DF7"/>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DB7DF7"/>
    <w:rPr>
      <w:sz w:val="24"/>
      <w:szCs w:val="24"/>
    </w:rPr>
  </w:style>
  <w:style w:type="paragraph" w:styleId="NormalIndent">
    <w:name w:val="Normal Indent"/>
    <w:basedOn w:val="Normal"/>
    <w:uiPriority w:val="99"/>
    <w:semiHidden/>
    <w:unhideWhenUsed/>
    <w:rsid w:val="00DB7DF7"/>
    <w:pPr>
      <w:ind w:left="720"/>
    </w:pPr>
  </w:style>
  <w:style w:type="paragraph" w:styleId="NoteHeading">
    <w:name w:val="Note Heading"/>
    <w:basedOn w:val="Normal"/>
    <w:next w:val="Normal"/>
    <w:link w:val="NoteHeadingChar"/>
    <w:uiPriority w:val="99"/>
    <w:semiHidden/>
    <w:unhideWhenUsed/>
    <w:rsid w:val="00DB7DF7"/>
  </w:style>
  <w:style w:type="character" w:customStyle="1" w:styleId="NoteHeadingChar">
    <w:name w:val="Note Heading Char"/>
    <w:basedOn w:val="DefaultParagraphFont"/>
    <w:link w:val="NoteHeading"/>
    <w:uiPriority w:val="99"/>
    <w:semiHidden/>
    <w:rsid w:val="00DB7DF7"/>
    <w:rPr>
      <w:rFonts w:eastAsia="Times New Roman" w:cs="Times New Roman"/>
      <w:szCs w:val="20"/>
    </w:rPr>
  </w:style>
  <w:style w:type="paragraph" w:styleId="PlainText">
    <w:name w:val="Plain Text"/>
    <w:basedOn w:val="Normal"/>
    <w:link w:val="PlainTextChar"/>
    <w:uiPriority w:val="99"/>
    <w:semiHidden/>
    <w:unhideWhenUsed/>
    <w:rsid w:val="00DB7DF7"/>
    <w:rPr>
      <w:rFonts w:ascii="Consolas" w:hAnsi="Consolas"/>
      <w:sz w:val="21"/>
      <w:szCs w:val="21"/>
    </w:rPr>
  </w:style>
  <w:style w:type="character" w:customStyle="1" w:styleId="PlainTextChar">
    <w:name w:val="Plain Text Char"/>
    <w:basedOn w:val="DefaultParagraphFont"/>
    <w:link w:val="PlainText"/>
    <w:uiPriority w:val="99"/>
    <w:semiHidden/>
    <w:rsid w:val="00DB7DF7"/>
    <w:rPr>
      <w:rFonts w:ascii="Consolas" w:eastAsia="Times New Roman" w:hAnsi="Consolas" w:cs="Times New Roman"/>
      <w:sz w:val="21"/>
      <w:szCs w:val="21"/>
    </w:rPr>
  </w:style>
  <w:style w:type="paragraph" w:styleId="Quote">
    <w:name w:val="Quote"/>
    <w:basedOn w:val="Normal"/>
    <w:next w:val="Normal"/>
    <w:link w:val="QuoteChar"/>
    <w:uiPriority w:val="29"/>
    <w:qFormat/>
    <w:rsid w:val="00DB7D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7DF7"/>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DB7DF7"/>
  </w:style>
  <w:style w:type="character" w:customStyle="1" w:styleId="SalutationChar">
    <w:name w:val="Salutation Char"/>
    <w:basedOn w:val="DefaultParagraphFont"/>
    <w:link w:val="Salutation"/>
    <w:uiPriority w:val="99"/>
    <w:semiHidden/>
    <w:rsid w:val="00DB7DF7"/>
    <w:rPr>
      <w:rFonts w:eastAsia="Times New Roman" w:cs="Times New Roman"/>
      <w:szCs w:val="20"/>
    </w:rPr>
  </w:style>
  <w:style w:type="paragraph" w:styleId="Signature">
    <w:name w:val="Signature"/>
    <w:basedOn w:val="Normal"/>
    <w:link w:val="SignatureChar"/>
    <w:uiPriority w:val="99"/>
    <w:semiHidden/>
    <w:unhideWhenUsed/>
    <w:rsid w:val="00DB7DF7"/>
    <w:pPr>
      <w:ind w:left="4320"/>
    </w:pPr>
  </w:style>
  <w:style w:type="character" w:customStyle="1" w:styleId="SignatureChar">
    <w:name w:val="Signature Char"/>
    <w:basedOn w:val="DefaultParagraphFont"/>
    <w:link w:val="Signature"/>
    <w:uiPriority w:val="99"/>
    <w:semiHidden/>
    <w:rsid w:val="00DB7DF7"/>
    <w:rPr>
      <w:rFonts w:eastAsia="Times New Roman" w:cs="Times New Roman"/>
      <w:szCs w:val="20"/>
    </w:rPr>
  </w:style>
  <w:style w:type="paragraph" w:styleId="Subtitle">
    <w:name w:val="Subtitle"/>
    <w:basedOn w:val="Normal"/>
    <w:next w:val="Normal"/>
    <w:link w:val="SubtitleChar"/>
    <w:uiPriority w:val="11"/>
    <w:qFormat/>
    <w:rsid w:val="00DB7DF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B7DF7"/>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DB7DF7"/>
    <w:pPr>
      <w:ind w:left="220" w:hanging="220"/>
    </w:pPr>
  </w:style>
  <w:style w:type="paragraph" w:styleId="TableofFigures">
    <w:name w:val="table of figures"/>
    <w:basedOn w:val="Normal"/>
    <w:next w:val="Normal"/>
    <w:uiPriority w:val="99"/>
    <w:semiHidden/>
    <w:unhideWhenUsed/>
    <w:rsid w:val="00DB7DF7"/>
  </w:style>
  <w:style w:type="paragraph" w:styleId="Title">
    <w:name w:val="Title"/>
    <w:basedOn w:val="Normal"/>
    <w:next w:val="Normal"/>
    <w:link w:val="TitleChar"/>
    <w:uiPriority w:val="10"/>
    <w:qFormat/>
    <w:rsid w:val="00DB7D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D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B7D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B7DF7"/>
    <w:pPr>
      <w:spacing w:after="100"/>
    </w:pPr>
  </w:style>
  <w:style w:type="paragraph" w:styleId="TOC2">
    <w:name w:val="toc 2"/>
    <w:basedOn w:val="Normal"/>
    <w:next w:val="Normal"/>
    <w:autoRedefine/>
    <w:uiPriority w:val="39"/>
    <w:semiHidden/>
    <w:unhideWhenUsed/>
    <w:rsid w:val="00DB7DF7"/>
    <w:pPr>
      <w:spacing w:after="100"/>
      <w:ind w:left="220"/>
    </w:pPr>
  </w:style>
  <w:style w:type="paragraph" w:styleId="TOC3">
    <w:name w:val="toc 3"/>
    <w:basedOn w:val="Normal"/>
    <w:next w:val="Normal"/>
    <w:autoRedefine/>
    <w:uiPriority w:val="39"/>
    <w:semiHidden/>
    <w:unhideWhenUsed/>
    <w:rsid w:val="00DB7DF7"/>
    <w:pPr>
      <w:spacing w:after="100"/>
      <w:ind w:left="440"/>
    </w:pPr>
  </w:style>
  <w:style w:type="paragraph" w:styleId="TOC4">
    <w:name w:val="toc 4"/>
    <w:basedOn w:val="Normal"/>
    <w:next w:val="Normal"/>
    <w:autoRedefine/>
    <w:uiPriority w:val="39"/>
    <w:semiHidden/>
    <w:unhideWhenUsed/>
    <w:rsid w:val="00DB7DF7"/>
    <w:pPr>
      <w:spacing w:after="100"/>
      <w:ind w:left="660"/>
    </w:pPr>
  </w:style>
  <w:style w:type="paragraph" w:styleId="TOC5">
    <w:name w:val="toc 5"/>
    <w:basedOn w:val="Normal"/>
    <w:next w:val="Normal"/>
    <w:autoRedefine/>
    <w:uiPriority w:val="39"/>
    <w:semiHidden/>
    <w:unhideWhenUsed/>
    <w:rsid w:val="00DB7DF7"/>
    <w:pPr>
      <w:spacing w:after="100"/>
      <w:ind w:left="880"/>
    </w:pPr>
  </w:style>
  <w:style w:type="paragraph" w:styleId="TOC6">
    <w:name w:val="toc 6"/>
    <w:basedOn w:val="Normal"/>
    <w:next w:val="Normal"/>
    <w:autoRedefine/>
    <w:uiPriority w:val="39"/>
    <w:semiHidden/>
    <w:unhideWhenUsed/>
    <w:rsid w:val="00DB7DF7"/>
    <w:pPr>
      <w:spacing w:after="100"/>
      <w:ind w:left="1100"/>
    </w:pPr>
  </w:style>
  <w:style w:type="paragraph" w:styleId="TOC7">
    <w:name w:val="toc 7"/>
    <w:basedOn w:val="Normal"/>
    <w:next w:val="Normal"/>
    <w:autoRedefine/>
    <w:uiPriority w:val="39"/>
    <w:semiHidden/>
    <w:unhideWhenUsed/>
    <w:rsid w:val="00DB7DF7"/>
    <w:pPr>
      <w:spacing w:after="100"/>
      <w:ind w:left="1320"/>
    </w:pPr>
  </w:style>
  <w:style w:type="paragraph" w:styleId="TOC8">
    <w:name w:val="toc 8"/>
    <w:basedOn w:val="Normal"/>
    <w:next w:val="Normal"/>
    <w:autoRedefine/>
    <w:uiPriority w:val="39"/>
    <w:semiHidden/>
    <w:unhideWhenUsed/>
    <w:rsid w:val="00DB7DF7"/>
    <w:pPr>
      <w:spacing w:after="100"/>
      <w:ind w:left="1540"/>
    </w:pPr>
  </w:style>
  <w:style w:type="paragraph" w:styleId="TOC9">
    <w:name w:val="toc 9"/>
    <w:basedOn w:val="Normal"/>
    <w:next w:val="Normal"/>
    <w:autoRedefine/>
    <w:uiPriority w:val="39"/>
    <w:semiHidden/>
    <w:unhideWhenUsed/>
    <w:rsid w:val="00DB7DF7"/>
    <w:pPr>
      <w:spacing w:after="100"/>
      <w:ind w:left="1760"/>
    </w:pPr>
  </w:style>
  <w:style w:type="paragraph" w:styleId="TOCHeading">
    <w:name w:val="TOC Heading"/>
    <w:basedOn w:val="Heading1"/>
    <w:next w:val="Normal"/>
    <w:uiPriority w:val="39"/>
    <w:semiHidden/>
    <w:unhideWhenUsed/>
    <w:qFormat/>
    <w:rsid w:val="00DB7DF7"/>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620&amp;session=126&amp;summary=B" TargetMode="External" Id="R0e4e2153f2534843" /><Relationship Type="http://schemas.openxmlformats.org/officeDocument/2006/relationships/hyperlink" Target="https://www.scstatehouse.gov/sess126_2025-2026/prever/620_20250429.docx" TargetMode="External" Id="Rb00c71e90f844e51" /><Relationship Type="http://schemas.openxmlformats.org/officeDocument/2006/relationships/hyperlink" Target="https://www.scstatehouse.gov/sess126_2025-2026/prever/620_20250430.docx" TargetMode="External" Id="R19703e99e8cc4000" /><Relationship Type="http://schemas.openxmlformats.org/officeDocument/2006/relationships/hyperlink" Target="https://www.scstatehouse.gov/sess126_2025-2026/prever/620_20250506.docx" TargetMode="External" Id="R7f8d025ed6f94e6a" /><Relationship Type="http://schemas.openxmlformats.org/officeDocument/2006/relationships/hyperlink" Target="https://www.scstatehouse.gov/sess126_2025-2026/prever/620_20250507.docx" TargetMode="External" Id="R93acd36b84764ec6" /><Relationship Type="http://schemas.openxmlformats.org/officeDocument/2006/relationships/hyperlink" Target="h:\sj\20250429.docx" TargetMode="External" Id="R7900a522c9c44307" /><Relationship Type="http://schemas.openxmlformats.org/officeDocument/2006/relationships/hyperlink" Target="h:\sj\20250429.docx" TargetMode="External" Id="R8b2e744bdaae4863" /><Relationship Type="http://schemas.openxmlformats.org/officeDocument/2006/relationships/hyperlink" Target="h:\sj\20250430.docx" TargetMode="External" Id="R112c239a1fc448e4" /><Relationship Type="http://schemas.openxmlformats.org/officeDocument/2006/relationships/hyperlink" Target="h:\sj\20250501.docx" TargetMode="External" Id="R7bf8aea9597a45a3" /><Relationship Type="http://schemas.openxmlformats.org/officeDocument/2006/relationships/hyperlink" Target="h:\hj\20250501.docx" TargetMode="External" Id="Rfa84e9b952c34df7" /><Relationship Type="http://schemas.openxmlformats.org/officeDocument/2006/relationships/hyperlink" Target="h:\hj\20250501.docx" TargetMode="External" Id="R4979511225a4489c" /><Relationship Type="http://schemas.openxmlformats.org/officeDocument/2006/relationships/hyperlink" Target="h:\hj\20250506.docx" TargetMode="External" Id="Re4a0f094f63c41a2" /><Relationship Type="http://schemas.openxmlformats.org/officeDocument/2006/relationships/hyperlink" Target="h:\hj\20250507.docx" TargetMode="External" Id="R8a2e3f16dc5c47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87C63F56BF8A43EE8DB9CF4187AF1591"/>
        <w:category>
          <w:name w:val="General"/>
          <w:gallery w:val="placeholder"/>
        </w:category>
        <w:types>
          <w:type w:val="bbPlcHdr"/>
        </w:types>
        <w:behaviors>
          <w:behavior w:val="content"/>
        </w:behaviors>
        <w:guid w:val="{D7F8157D-E235-430E-9E29-9BE71171F1BD}"/>
      </w:docPartPr>
      <w:docPartBody>
        <w:p w:rsidR="00B07BB6" w:rsidRDefault="00B07BB6" w:rsidP="00B07BB6">
          <w:pPr>
            <w:pStyle w:val="87C63F56BF8A43EE8DB9CF4187AF1591"/>
          </w:pPr>
          <w:r w:rsidRPr="007B495D">
            <w:rPr>
              <w:rStyle w:val="PlaceholderText"/>
            </w:rPr>
            <w:t>Click or tap here to enter text.</w:t>
          </w:r>
        </w:p>
      </w:docPartBody>
    </w:docPart>
    <w:docPart>
      <w:docPartPr>
        <w:name w:val="6CB75721AB034524AE37F21823B0D866"/>
        <w:category>
          <w:name w:val="General"/>
          <w:gallery w:val="placeholder"/>
        </w:category>
        <w:types>
          <w:type w:val="bbPlcHdr"/>
        </w:types>
        <w:behaviors>
          <w:behavior w:val="content"/>
        </w:behaviors>
        <w:guid w:val="{A2DA8BC0-5EEC-4C25-A176-B37FEFA4EA67}"/>
      </w:docPartPr>
      <w:docPartBody>
        <w:p w:rsidR="00B07BB6" w:rsidRDefault="00B07BB6" w:rsidP="00B07BB6">
          <w:pPr>
            <w:pStyle w:val="6CB75721AB034524AE37F21823B0D86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1654BF"/>
    <w:rsid w:val="00381065"/>
    <w:rsid w:val="003B19DD"/>
    <w:rsid w:val="003B34F9"/>
    <w:rsid w:val="00427463"/>
    <w:rsid w:val="00477152"/>
    <w:rsid w:val="004A215E"/>
    <w:rsid w:val="005505F3"/>
    <w:rsid w:val="005F1E8A"/>
    <w:rsid w:val="00634A0A"/>
    <w:rsid w:val="007A7D60"/>
    <w:rsid w:val="008857BC"/>
    <w:rsid w:val="00B07BB6"/>
    <w:rsid w:val="00B11D6C"/>
    <w:rsid w:val="00C87589"/>
    <w:rsid w:val="00CE52C9"/>
    <w:rsid w:val="00D500EB"/>
    <w:rsid w:val="00D66301"/>
    <w:rsid w:val="00ED6F3B"/>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BB6"/>
    <w:rPr>
      <w:color w:val="808080"/>
    </w:rPr>
  </w:style>
  <w:style w:type="paragraph" w:customStyle="1" w:styleId="87C63F56BF8A43EE8DB9CF4187AF1591">
    <w:name w:val="87C63F56BF8A43EE8DB9CF4187AF1591"/>
    <w:rsid w:val="00B07BB6"/>
    <w:pPr>
      <w:spacing w:line="278" w:lineRule="auto"/>
    </w:pPr>
    <w:rPr>
      <w:kern w:val="2"/>
      <w:sz w:val="24"/>
      <w:szCs w:val="24"/>
      <w14:ligatures w14:val="standardContextual"/>
    </w:rPr>
  </w:style>
  <w:style w:type="paragraph" w:customStyle="1" w:styleId="6CB75721AB034524AE37F21823B0D866">
    <w:name w:val="6CB75721AB034524AE37F21823B0D866"/>
    <w:rsid w:val="00B07BB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e20d8eb9-30f6-41a3-8c32-b64ccaec7c57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HOUSEINTRODATE>2025-05-01</T_BILL_D_HOUSEINTRODATE>
  <T_BILL_D_INTRODATE>2025-04-29</T_BILL_D_INTRODATE>
  <T_BILL_D_SENATEINTRODATE>2025-04-29</T_BILL_D_SENATEINTRODATE>
  <T_BILL_N_INTERNALVERSIONNUMBER>1</T_BILL_N_INTERNALVERSIONNUMBER>
  <T_BILL_N_SESSION>126</T_BILL_N_SESSION>
  <T_BILL_N_VERSIONNUMBER>1</T_BILL_N_VERSIONNUMBER>
  <T_BILL_N_YEAR>2025</T_BILL_N_YEAR>
  <T_BILL_REQUEST_REQUEST>ff1823fa-1b13-47dc-8be8-cd5419b7ea4f</T_BILL_REQUEST_REQUEST>
  <T_BILL_R_ORIGINALDRAFT>65db4a72-748b-4838-9df2-aa739844d3ef</T_BILL_R_ORIGINALDRAFT>
  <T_BILL_SPONSOR_SPONSOR>ecf8b5bc-c116-4f51-8afa-959b0976e95c</T_BILL_SPONSOR_SPONSOR>
  <T_BILL_T_BILLNAME>[0620]</T_BILL_T_BILLNAME>
  <T_BILL_T_BILLNUMBER>620</T_BILL_T_BILLNUMBER>
  <T_BILL_T_BILLTITLE>TO REQUEST THAT THE DEPARTMENT OF TRANSPORTATION NAME the stretch of highway 276 at 35º5'30" N by 82º36'53" W IN greenville COUNTY “alamo cove” AND ERECT APPROPRIATE MARKERS OR SIGNS AT THIS LOCATION CONTAINING THE DESIGNATION.</T_BILL_T_BILLTITLE>
  <T_BILL_T_CHAMBER>senate</T_BILL_T_CHAMBER>
  <T_BILL_T_FILENAME> </T_BILL_T_FILENAME>
  <T_BILL_T_LEGTYPE>concurrent_resolution</T_BILL_T_LEGTYPE>
  <T_BILL_T_RATNUMBERSTRING>SNone</T_BILL_T_RATNUMBERSTRING>
  <T_BILL_T_SUBJECT>Alamo Cove</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1B8D7-998F-41A1-BA09-705613DC1FE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654</Words>
  <Characters>3498</Characters>
  <Application>Microsoft Office Word</Application>
  <DocSecurity>0</DocSecurity>
  <Lines>89</Lines>
  <Paragraphs>31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26</cp:revision>
  <cp:lastPrinted>2025-05-06T22:43:00Z</cp:lastPrinted>
  <dcterms:created xsi:type="dcterms:W3CDTF">2025-04-29T19:12:00Z</dcterms:created>
  <dcterms:modified xsi:type="dcterms:W3CDTF">2025-05-07T16:41:00Z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